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47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7046"/>
      </w:tblGrid>
      <w:tr w:rsidR="00727BBD" w:rsidTr="00CF7222">
        <w:trPr>
          <w:trHeight w:val="632"/>
        </w:trPr>
        <w:tc>
          <w:tcPr>
            <w:tcW w:w="7046" w:type="dxa"/>
          </w:tcPr>
          <w:p w:rsidR="00727BBD" w:rsidRDefault="002C3C8B">
            <w:pPr>
              <w:pStyle w:val="TableParagraph"/>
              <w:spacing w:before="19" w:line="268" w:lineRule="exact"/>
              <w:ind w:left="214" w:right="177"/>
              <w:jc w:val="center"/>
              <w:rPr>
                <w:sz w:val="24"/>
              </w:rPr>
            </w:pPr>
            <w:r>
              <w:rPr>
                <w:sz w:val="24"/>
              </w:rPr>
              <w:t>PONUDBENI LIST</w:t>
            </w:r>
          </w:p>
          <w:p w:rsidR="00727BBD" w:rsidRDefault="002C3C8B" w:rsidP="00DC122D">
            <w:pPr>
              <w:pStyle w:val="TableParagraph"/>
              <w:spacing w:line="268" w:lineRule="exact"/>
              <w:ind w:left="220" w:right="1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Nabava </w:t>
            </w:r>
            <w:r w:rsidR="00DC122D">
              <w:rPr>
                <w:color w:val="0A0A0A"/>
                <w:sz w:val="24"/>
              </w:rPr>
              <w:t>mesa i mesnih prerađevina</w:t>
            </w:r>
            <w:r w:rsidR="00506068">
              <w:rPr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za </w:t>
            </w:r>
            <w:r>
              <w:rPr>
                <w:sz w:val="24"/>
              </w:rPr>
              <w:t xml:space="preserve">školsku kuhinju </w:t>
            </w:r>
            <w:r w:rsidR="00506068">
              <w:rPr>
                <w:sz w:val="24"/>
              </w:rPr>
              <w:t>Osnovne škole „Ljudevit Gaj“ Mihovljan</w:t>
            </w:r>
          </w:p>
        </w:tc>
      </w:tr>
      <w:tr w:rsidR="00727BBD" w:rsidTr="00CF7222">
        <w:trPr>
          <w:trHeight w:val="359"/>
        </w:trPr>
        <w:tc>
          <w:tcPr>
            <w:tcW w:w="7046" w:type="dxa"/>
          </w:tcPr>
          <w:p w:rsidR="00727BBD" w:rsidRDefault="00627084" w:rsidP="003B1006">
            <w:pPr>
              <w:pStyle w:val="TableParagraph"/>
              <w:jc w:val="center"/>
            </w:pPr>
            <w:proofErr w:type="spellStart"/>
            <w:r>
              <w:t>šk.god</w:t>
            </w:r>
            <w:proofErr w:type="spellEnd"/>
            <w:r>
              <w:t>. 202</w:t>
            </w:r>
            <w:r w:rsidR="003B1006">
              <w:t>5</w:t>
            </w:r>
            <w:r>
              <w:t>./202</w:t>
            </w:r>
            <w:r w:rsidR="003B1006">
              <w:t>6</w:t>
            </w:r>
            <w:r>
              <w:t xml:space="preserve">. – razdoblje od </w:t>
            </w:r>
            <w:r w:rsidR="003B1006">
              <w:t>8.9. do 23.12.2025</w:t>
            </w:r>
            <w:bookmarkStart w:id="0" w:name="_GoBack"/>
            <w:bookmarkEnd w:id="0"/>
            <w:r w:rsidR="00CA6E67">
              <w:t>.</w:t>
            </w:r>
          </w:p>
        </w:tc>
      </w:tr>
      <w:tr w:rsidR="00727BBD" w:rsidTr="00CF7222">
        <w:trPr>
          <w:trHeight w:val="331"/>
        </w:trPr>
        <w:tc>
          <w:tcPr>
            <w:tcW w:w="7046" w:type="dxa"/>
          </w:tcPr>
          <w:p w:rsidR="00506068" w:rsidRDefault="002C3C8B" w:rsidP="00506068">
            <w:pPr>
              <w:pStyle w:val="TableParagraph"/>
              <w:spacing w:before="20" w:after="20" w:line="275" w:lineRule="exact"/>
              <w:ind w:left="65"/>
              <w:rPr>
                <w:spacing w:val="-33"/>
                <w:sz w:val="24"/>
              </w:rPr>
            </w:pPr>
            <w:r>
              <w:rPr>
                <w:sz w:val="24"/>
              </w:rPr>
              <w:t>Predmet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nabave:</w:t>
            </w:r>
            <w:r>
              <w:rPr>
                <w:spacing w:val="-33"/>
                <w:sz w:val="24"/>
              </w:rPr>
              <w:t xml:space="preserve"> </w:t>
            </w:r>
          </w:p>
          <w:p w:rsidR="00727BBD" w:rsidRDefault="00DC122D" w:rsidP="00506068">
            <w:pPr>
              <w:pStyle w:val="TableParagraph"/>
              <w:spacing w:before="20" w:after="20" w:line="275" w:lineRule="exact"/>
              <w:ind w:left="65"/>
              <w:rPr>
                <w:sz w:val="23"/>
              </w:rPr>
            </w:pPr>
            <w:r>
              <w:rPr>
                <w:sz w:val="24"/>
              </w:rPr>
              <w:t>Nabava mesa i mesnih prerađevina</w:t>
            </w:r>
          </w:p>
        </w:tc>
      </w:tr>
      <w:tr w:rsidR="00727BBD" w:rsidRPr="00506068" w:rsidTr="00CF7222">
        <w:trPr>
          <w:trHeight w:val="618"/>
        </w:trPr>
        <w:tc>
          <w:tcPr>
            <w:tcW w:w="7046" w:type="dxa"/>
          </w:tcPr>
          <w:p w:rsidR="00506068" w:rsidRDefault="002C3C8B" w:rsidP="00506068">
            <w:pPr>
              <w:pStyle w:val="TableParagraph"/>
              <w:spacing w:before="20" w:after="20" w:line="232" w:lineRule="auto"/>
              <w:ind w:left="64" w:right="1268" w:hanging="2"/>
              <w:rPr>
                <w:spacing w:val="-35"/>
                <w:sz w:val="24"/>
              </w:rPr>
            </w:pPr>
            <w:r w:rsidRPr="00506068">
              <w:rPr>
                <w:sz w:val="24"/>
              </w:rPr>
              <w:t>Naručitelj:</w:t>
            </w:r>
            <w:r w:rsidRPr="00506068">
              <w:rPr>
                <w:spacing w:val="-35"/>
                <w:sz w:val="24"/>
              </w:rPr>
              <w:t xml:space="preserve"> </w:t>
            </w:r>
          </w:p>
          <w:p w:rsidR="00506068" w:rsidRDefault="00506068" w:rsidP="00506068">
            <w:pPr>
              <w:pStyle w:val="TableParagraph"/>
              <w:spacing w:before="20" w:after="20" w:line="232" w:lineRule="auto"/>
              <w:ind w:left="64" w:right="1268" w:hanging="2"/>
              <w:rPr>
                <w:sz w:val="24"/>
              </w:rPr>
            </w:pPr>
            <w:r w:rsidRPr="00506068">
              <w:rPr>
                <w:sz w:val="24"/>
              </w:rPr>
              <w:t>Osnovna škola „Ljudevit Gaj“</w:t>
            </w:r>
            <w:r>
              <w:rPr>
                <w:sz w:val="24"/>
              </w:rPr>
              <w:t xml:space="preserve"> Mihovljan</w:t>
            </w:r>
          </w:p>
          <w:p w:rsidR="00506068" w:rsidRDefault="00506068" w:rsidP="00506068">
            <w:pPr>
              <w:pStyle w:val="TableParagraph"/>
              <w:spacing w:before="20" w:after="20" w:line="232" w:lineRule="auto"/>
              <w:ind w:left="64" w:right="1268" w:hanging="2"/>
              <w:rPr>
                <w:sz w:val="24"/>
              </w:rPr>
            </w:pPr>
            <w:r w:rsidRPr="00506068">
              <w:rPr>
                <w:sz w:val="24"/>
              </w:rPr>
              <w:t xml:space="preserve">Mihovljan </w:t>
            </w:r>
            <w:r>
              <w:rPr>
                <w:sz w:val="24"/>
              </w:rPr>
              <w:t>49</w:t>
            </w:r>
          </w:p>
          <w:p w:rsidR="00727BBD" w:rsidRPr="00506068" w:rsidRDefault="00506068" w:rsidP="00506068">
            <w:pPr>
              <w:pStyle w:val="TableParagraph"/>
              <w:spacing w:before="20" w:after="20" w:line="232" w:lineRule="auto"/>
              <w:ind w:left="64" w:right="1268" w:hanging="2"/>
              <w:rPr>
                <w:sz w:val="24"/>
              </w:rPr>
            </w:pPr>
            <w:r w:rsidRPr="00506068">
              <w:rPr>
                <w:sz w:val="24"/>
              </w:rPr>
              <w:t>49252 Mihovljan</w:t>
            </w:r>
          </w:p>
          <w:p w:rsidR="00506068" w:rsidRPr="00506068" w:rsidRDefault="00506068" w:rsidP="00506068">
            <w:pPr>
              <w:pStyle w:val="TableParagraph"/>
              <w:spacing w:before="20" w:after="20" w:line="232" w:lineRule="auto"/>
              <w:ind w:left="64" w:right="1268" w:hanging="2"/>
              <w:rPr>
                <w:sz w:val="24"/>
              </w:rPr>
            </w:pPr>
            <w:r w:rsidRPr="00506068">
              <w:rPr>
                <w:sz w:val="24"/>
              </w:rPr>
              <w:t>OIB: 84849200587</w:t>
            </w:r>
          </w:p>
        </w:tc>
      </w:tr>
      <w:tr w:rsidR="00727BBD" w:rsidTr="00CF7222">
        <w:trPr>
          <w:trHeight w:val="349"/>
        </w:trPr>
        <w:tc>
          <w:tcPr>
            <w:tcW w:w="7046" w:type="dxa"/>
          </w:tcPr>
          <w:p w:rsidR="00727BBD" w:rsidRDefault="00727BBD">
            <w:pPr>
              <w:pStyle w:val="TableParagraph"/>
            </w:pPr>
          </w:p>
        </w:tc>
      </w:tr>
      <w:tr w:rsidR="00727BBD" w:rsidTr="00CF7222">
        <w:trPr>
          <w:trHeight w:val="369"/>
        </w:trPr>
        <w:tc>
          <w:tcPr>
            <w:tcW w:w="7046" w:type="dxa"/>
          </w:tcPr>
          <w:p w:rsidR="00727BBD" w:rsidRDefault="002C3C8B">
            <w:pPr>
              <w:pStyle w:val="TableParagraph"/>
              <w:spacing w:before="24"/>
              <w:ind w:left="72"/>
              <w:rPr>
                <w:sz w:val="23"/>
              </w:rPr>
            </w:pPr>
            <w:r>
              <w:rPr>
                <w:w w:val="105"/>
                <w:sz w:val="23"/>
              </w:rPr>
              <w:t>Naziv ponuditelja:</w:t>
            </w:r>
          </w:p>
        </w:tc>
      </w:tr>
      <w:tr w:rsidR="00727BBD" w:rsidTr="00CF7222">
        <w:trPr>
          <w:trHeight w:val="354"/>
        </w:trPr>
        <w:tc>
          <w:tcPr>
            <w:tcW w:w="7046" w:type="dxa"/>
          </w:tcPr>
          <w:p w:rsidR="00727BBD" w:rsidRDefault="002C3C8B">
            <w:pPr>
              <w:pStyle w:val="TableParagraph"/>
              <w:spacing w:line="272" w:lineRule="exact"/>
              <w:ind w:left="67"/>
              <w:rPr>
                <w:sz w:val="24"/>
              </w:rPr>
            </w:pPr>
            <w:r>
              <w:rPr>
                <w:sz w:val="24"/>
              </w:rPr>
              <w:t>Adresa:</w:t>
            </w:r>
          </w:p>
        </w:tc>
      </w:tr>
      <w:tr w:rsidR="00727BBD" w:rsidTr="00CF7222">
        <w:trPr>
          <w:trHeight w:val="349"/>
        </w:trPr>
        <w:tc>
          <w:tcPr>
            <w:tcW w:w="7046" w:type="dxa"/>
          </w:tcPr>
          <w:p w:rsidR="00727BBD" w:rsidRDefault="002C3C8B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OIB:</w:t>
            </w:r>
          </w:p>
        </w:tc>
      </w:tr>
      <w:tr w:rsidR="00727BBD" w:rsidTr="00CF7222">
        <w:trPr>
          <w:trHeight w:val="349"/>
        </w:trPr>
        <w:tc>
          <w:tcPr>
            <w:tcW w:w="7046" w:type="dxa"/>
          </w:tcPr>
          <w:p w:rsidR="00727BBD" w:rsidRDefault="00506068">
            <w:pPr>
              <w:pStyle w:val="TableParagraph"/>
              <w:spacing w:before="19"/>
              <w:ind w:left="65"/>
            </w:pPr>
            <w:r>
              <w:rPr>
                <w:w w:val="105"/>
              </w:rPr>
              <w:t>Broj rač</w:t>
            </w:r>
            <w:r w:rsidR="002C3C8B">
              <w:rPr>
                <w:w w:val="105"/>
              </w:rPr>
              <w:t>una (IBAN):</w:t>
            </w:r>
          </w:p>
        </w:tc>
      </w:tr>
      <w:tr w:rsidR="00727BBD" w:rsidTr="00CF7222">
        <w:trPr>
          <w:trHeight w:val="359"/>
        </w:trPr>
        <w:tc>
          <w:tcPr>
            <w:tcW w:w="7046" w:type="dxa"/>
          </w:tcPr>
          <w:p w:rsidR="00727BBD" w:rsidRDefault="002C3C8B">
            <w:pPr>
              <w:pStyle w:val="TableParagraph"/>
              <w:spacing w:before="19"/>
              <w:ind w:left="72"/>
              <w:rPr>
                <w:sz w:val="23"/>
              </w:rPr>
            </w:pPr>
            <w:r>
              <w:rPr>
                <w:sz w:val="23"/>
              </w:rPr>
              <w:t>Naziv banke:</w:t>
            </w:r>
          </w:p>
        </w:tc>
      </w:tr>
      <w:tr w:rsidR="00727BBD" w:rsidTr="00CF7222">
        <w:trPr>
          <w:trHeight w:val="364"/>
        </w:trPr>
        <w:tc>
          <w:tcPr>
            <w:tcW w:w="7046" w:type="dxa"/>
          </w:tcPr>
          <w:p w:rsidR="00727BBD" w:rsidRDefault="002C3C8B">
            <w:pPr>
              <w:pStyle w:val="TableParagraph"/>
              <w:tabs>
                <w:tab w:val="left" w:pos="4452"/>
                <w:tab w:val="left" w:pos="5976"/>
              </w:tabs>
              <w:spacing w:before="10"/>
              <w:ind w:left="65"/>
              <w:rPr>
                <w:sz w:val="24"/>
              </w:rPr>
            </w:pPr>
            <w:r>
              <w:rPr>
                <w:sz w:val="23"/>
              </w:rPr>
              <w:t xml:space="preserve">Ponuditelj je </w:t>
            </w:r>
            <w:r>
              <w:rPr>
                <w:color w:val="0A0A0A"/>
                <w:sz w:val="23"/>
              </w:rPr>
              <w:t xml:space="preserve">u </w:t>
            </w:r>
            <w:r>
              <w:rPr>
                <w:sz w:val="23"/>
              </w:rPr>
              <w:t>sustavu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PDV-a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zaokruziti</w:t>
            </w:r>
            <w:proofErr w:type="spellEnd"/>
            <w:r>
              <w:rPr>
                <w:sz w:val="23"/>
              </w:rPr>
              <w:t>)</w:t>
            </w:r>
            <w:r>
              <w:rPr>
                <w:sz w:val="23"/>
              </w:rPr>
              <w:tab/>
              <w:t>DA</w:t>
            </w:r>
            <w:r>
              <w:rPr>
                <w:sz w:val="23"/>
              </w:rPr>
              <w:tab/>
            </w:r>
            <w:r>
              <w:rPr>
                <w:color w:val="0F0F0F"/>
                <w:sz w:val="24"/>
              </w:rPr>
              <w:t>NE</w:t>
            </w:r>
          </w:p>
        </w:tc>
      </w:tr>
      <w:tr w:rsidR="00727BBD" w:rsidTr="00CF7222">
        <w:trPr>
          <w:trHeight w:val="354"/>
        </w:trPr>
        <w:tc>
          <w:tcPr>
            <w:tcW w:w="7046" w:type="dxa"/>
          </w:tcPr>
          <w:p w:rsidR="00727BBD" w:rsidRDefault="002C3C8B">
            <w:pPr>
              <w:pStyle w:val="TableParagraph"/>
              <w:spacing w:before="5"/>
              <w:ind w:left="67"/>
              <w:rPr>
                <w:sz w:val="24"/>
              </w:rPr>
            </w:pPr>
            <w:r>
              <w:rPr>
                <w:sz w:val="24"/>
              </w:rPr>
              <w:t xml:space="preserve">Adresa </w:t>
            </w:r>
            <w:r>
              <w:rPr>
                <w:color w:val="0E0E0E"/>
                <w:sz w:val="24"/>
              </w:rPr>
              <w:t xml:space="preserve">za </w:t>
            </w:r>
            <w:r>
              <w:rPr>
                <w:sz w:val="24"/>
              </w:rPr>
              <w:t>dostavu poste:</w:t>
            </w:r>
          </w:p>
        </w:tc>
      </w:tr>
      <w:tr w:rsidR="00727BBD" w:rsidTr="00CF7222">
        <w:trPr>
          <w:trHeight w:val="349"/>
        </w:trPr>
        <w:tc>
          <w:tcPr>
            <w:tcW w:w="7046" w:type="dxa"/>
          </w:tcPr>
          <w:p w:rsidR="00727BBD" w:rsidRDefault="00506068" w:rsidP="00506068">
            <w:pPr>
              <w:pStyle w:val="TableParagraph"/>
              <w:spacing w:before="9"/>
              <w:ind w:left="55"/>
              <w:rPr>
                <w:sz w:val="23"/>
              </w:rPr>
            </w:pPr>
            <w:r>
              <w:rPr>
                <w:sz w:val="23"/>
              </w:rPr>
              <w:t>E-mail</w:t>
            </w:r>
            <w:r w:rsidR="002C3C8B">
              <w:rPr>
                <w:sz w:val="23"/>
              </w:rPr>
              <w:t>:</w:t>
            </w:r>
          </w:p>
        </w:tc>
      </w:tr>
      <w:tr w:rsidR="00727BBD" w:rsidTr="00CF7222">
        <w:trPr>
          <w:trHeight w:val="364"/>
        </w:trPr>
        <w:tc>
          <w:tcPr>
            <w:tcW w:w="7046" w:type="dxa"/>
          </w:tcPr>
          <w:p w:rsidR="00727BBD" w:rsidRDefault="002C3C8B">
            <w:pPr>
              <w:pStyle w:val="TableParagraph"/>
              <w:spacing w:before="10"/>
              <w:ind w:left="65"/>
              <w:rPr>
                <w:sz w:val="24"/>
              </w:rPr>
            </w:pPr>
            <w:r>
              <w:rPr>
                <w:sz w:val="24"/>
              </w:rPr>
              <w:t>Kontakt osoba:</w:t>
            </w:r>
          </w:p>
        </w:tc>
      </w:tr>
      <w:tr w:rsidR="00727BBD" w:rsidTr="00CF7222">
        <w:trPr>
          <w:trHeight w:val="354"/>
        </w:trPr>
        <w:tc>
          <w:tcPr>
            <w:tcW w:w="7046" w:type="dxa"/>
          </w:tcPr>
          <w:p w:rsidR="00727BBD" w:rsidRDefault="002C3C8B">
            <w:pPr>
              <w:pStyle w:val="TableParagraph"/>
              <w:spacing w:before="5"/>
              <w:ind w:left="62"/>
              <w:rPr>
                <w:sz w:val="24"/>
              </w:rPr>
            </w:pPr>
            <w:r>
              <w:rPr>
                <w:sz w:val="24"/>
              </w:rPr>
              <w:t>Telefon:</w:t>
            </w:r>
          </w:p>
        </w:tc>
      </w:tr>
      <w:tr w:rsidR="00727BBD" w:rsidTr="00CF7222">
        <w:trPr>
          <w:trHeight w:val="359"/>
        </w:trPr>
        <w:tc>
          <w:tcPr>
            <w:tcW w:w="7046" w:type="dxa"/>
          </w:tcPr>
          <w:p w:rsidR="00727BBD" w:rsidRDefault="002C3C8B">
            <w:pPr>
              <w:pStyle w:val="TableParagraph"/>
              <w:spacing w:before="10"/>
              <w:ind w:left="65"/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</w:tr>
      <w:tr w:rsidR="00727BBD" w:rsidTr="00CF7222">
        <w:trPr>
          <w:trHeight w:val="354"/>
        </w:trPr>
        <w:tc>
          <w:tcPr>
            <w:tcW w:w="7046" w:type="dxa"/>
          </w:tcPr>
          <w:p w:rsidR="00727BBD" w:rsidRDefault="00727BBD">
            <w:pPr>
              <w:pStyle w:val="TableParagraph"/>
            </w:pPr>
          </w:p>
        </w:tc>
      </w:tr>
      <w:tr w:rsidR="00727BBD" w:rsidTr="00CF7222">
        <w:trPr>
          <w:trHeight w:val="359"/>
        </w:trPr>
        <w:tc>
          <w:tcPr>
            <w:tcW w:w="7046" w:type="dxa"/>
          </w:tcPr>
          <w:p w:rsidR="00727BBD" w:rsidRDefault="002C3C8B">
            <w:pPr>
              <w:pStyle w:val="TableParagraph"/>
              <w:spacing w:before="5"/>
              <w:ind w:left="65"/>
              <w:rPr>
                <w:sz w:val="24"/>
              </w:rPr>
            </w:pPr>
            <w:r>
              <w:rPr>
                <w:color w:val="0E0E0E"/>
                <w:sz w:val="24"/>
              </w:rPr>
              <w:t>PONUDA</w:t>
            </w:r>
          </w:p>
        </w:tc>
      </w:tr>
      <w:tr w:rsidR="00727BBD" w:rsidTr="00CF7222">
        <w:trPr>
          <w:trHeight w:val="354"/>
        </w:trPr>
        <w:tc>
          <w:tcPr>
            <w:tcW w:w="7046" w:type="dxa"/>
          </w:tcPr>
          <w:p w:rsidR="00727BBD" w:rsidRDefault="002C3C8B">
            <w:pPr>
              <w:pStyle w:val="TableParagraph"/>
              <w:spacing w:before="9"/>
              <w:ind w:left="65"/>
              <w:rPr>
                <w:sz w:val="23"/>
              </w:rPr>
            </w:pPr>
            <w:r>
              <w:rPr>
                <w:sz w:val="23"/>
              </w:rPr>
              <w:t>Broj ponude:</w:t>
            </w:r>
          </w:p>
        </w:tc>
      </w:tr>
      <w:tr w:rsidR="00727BBD" w:rsidTr="00CF7222">
        <w:trPr>
          <w:trHeight w:val="359"/>
        </w:trPr>
        <w:tc>
          <w:tcPr>
            <w:tcW w:w="7046" w:type="dxa"/>
          </w:tcPr>
          <w:p w:rsidR="00727BBD" w:rsidRDefault="002C3C8B">
            <w:pPr>
              <w:pStyle w:val="TableParagraph"/>
              <w:spacing w:before="9"/>
              <w:ind w:left="65"/>
              <w:rPr>
                <w:sz w:val="23"/>
              </w:rPr>
            </w:pPr>
            <w:r>
              <w:rPr>
                <w:sz w:val="23"/>
              </w:rPr>
              <w:t>Datum ponude:</w:t>
            </w:r>
          </w:p>
        </w:tc>
      </w:tr>
      <w:tr w:rsidR="00727BBD" w:rsidTr="00CF7222">
        <w:trPr>
          <w:trHeight w:val="354"/>
        </w:trPr>
        <w:tc>
          <w:tcPr>
            <w:tcW w:w="7046" w:type="dxa"/>
          </w:tcPr>
          <w:p w:rsidR="00727BBD" w:rsidRDefault="002C3C8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Rok valjanosti ponude:</w:t>
            </w:r>
          </w:p>
        </w:tc>
      </w:tr>
      <w:tr w:rsidR="00727BBD" w:rsidTr="00CF7222">
        <w:trPr>
          <w:trHeight w:val="354"/>
        </w:trPr>
        <w:tc>
          <w:tcPr>
            <w:tcW w:w="7046" w:type="dxa"/>
          </w:tcPr>
          <w:p w:rsidR="00727BBD" w:rsidRDefault="002C3C8B">
            <w:pPr>
              <w:pStyle w:val="TableParagraph"/>
              <w:spacing w:before="5"/>
              <w:ind w:left="60"/>
              <w:rPr>
                <w:sz w:val="24"/>
              </w:rPr>
            </w:pPr>
            <w:r>
              <w:rPr>
                <w:sz w:val="24"/>
              </w:rPr>
              <w:t>Cijena ponude bez PDV-a:</w:t>
            </w:r>
          </w:p>
        </w:tc>
      </w:tr>
      <w:tr w:rsidR="00727BBD" w:rsidTr="00CF7222">
        <w:trPr>
          <w:trHeight w:val="354"/>
        </w:trPr>
        <w:tc>
          <w:tcPr>
            <w:tcW w:w="7046" w:type="dxa"/>
          </w:tcPr>
          <w:p w:rsidR="00727BBD" w:rsidRDefault="002C3C8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PDV:</w:t>
            </w:r>
          </w:p>
        </w:tc>
      </w:tr>
      <w:tr w:rsidR="00727BBD" w:rsidTr="00CF7222">
        <w:trPr>
          <w:trHeight w:val="364"/>
        </w:trPr>
        <w:tc>
          <w:tcPr>
            <w:tcW w:w="7046" w:type="dxa"/>
          </w:tcPr>
          <w:p w:rsidR="00727BBD" w:rsidRDefault="002C3C8B">
            <w:pPr>
              <w:pStyle w:val="TableParagraph"/>
              <w:spacing w:before="5"/>
              <w:ind w:left="60"/>
              <w:rPr>
                <w:sz w:val="24"/>
              </w:rPr>
            </w:pPr>
            <w:r>
              <w:rPr>
                <w:sz w:val="24"/>
              </w:rPr>
              <w:t>Cijena ponude s PDV-om:</w:t>
            </w:r>
          </w:p>
        </w:tc>
      </w:tr>
      <w:tr w:rsidR="00727BBD" w:rsidTr="00CF7222">
        <w:trPr>
          <w:trHeight w:val="345"/>
        </w:trPr>
        <w:tc>
          <w:tcPr>
            <w:tcW w:w="7046" w:type="dxa"/>
          </w:tcPr>
          <w:p w:rsidR="00727BBD" w:rsidRDefault="00727BBD">
            <w:pPr>
              <w:pStyle w:val="TableParagraph"/>
            </w:pPr>
          </w:p>
        </w:tc>
      </w:tr>
    </w:tbl>
    <w:p w:rsidR="00727BBD" w:rsidRDefault="00727BBD">
      <w:pPr>
        <w:pStyle w:val="Tijeloteksta"/>
        <w:rPr>
          <w:sz w:val="20"/>
        </w:rPr>
      </w:pPr>
    </w:p>
    <w:p w:rsidR="00727BBD" w:rsidRDefault="00727BBD">
      <w:pPr>
        <w:pStyle w:val="Tijeloteksta"/>
        <w:rPr>
          <w:sz w:val="20"/>
        </w:rPr>
      </w:pPr>
    </w:p>
    <w:p w:rsidR="00727BBD" w:rsidRDefault="00727BBD">
      <w:pPr>
        <w:pStyle w:val="Tijeloteksta"/>
        <w:spacing w:before="9"/>
        <w:rPr>
          <w:sz w:val="17"/>
        </w:rPr>
      </w:pPr>
    </w:p>
    <w:p w:rsidR="00727BBD" w:rsidRDefault="002C3C8B">
      <w:pPr>
        <w:spacing w:before="90"/>
        <w:ind w:left="4830"/>
        <w:rPr>
          <w:sz w:val="24"/>
        </w:rPr>
      </w:pPr>
      <w:r>
        <w:rPr>
          <w:sz w:val="24"/>
        </w:rPr>
        <w:t>Ovjerava ovlaštena osoba ponuditelja:</w:t>
      </w:r>
    </w:p>
    <w:p w:rsidR="00727BBD" w:rsidRDefault="00727BBD">
      <w:pPr>
        <w:pStyle w:val="Tijeloteksta"/>
        <w:rPr>
          <w:sz w:val="20"/>
        </w:rPr>
      </w:pPr>
    </w:p>
    <w:p w:rsidR="00727BBD" w:rsidRDefault="002C3C8B">
      <w:pPr>
        <w:pStyle w:val="Tijeloteksta"/>
        <w:spacing w:before="7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4145280</wp:posOffset>
                </wp:positionH>
                <wp:positionV relativeFrom="paragraph">
                  <wp:posOffset>175895</wp:posOffset>
                </wp:positionV>
                <wp:extent cx="21977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7735" cy="1270"/>
                        </a:xfrm>
                        <a:custGeom>
                          <a:avLst/>
                          <a:gdLst>
                            <a:gd name="T0" fmla="+- 0 6528 6528"/>
                            <a:gd name="T1" fmla="*/ T0 w 3461"/>
                            <a:gd name="T2" fmla="+- 0 9989 6528"/>
                            <a:gd name="T3" fmla="*/ T2 w 3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1">
                              <a:moveTo>
                                <a:pt x="0" y="0"/>
                              </a:moveTo>
                              <a:lnTo>
                                <a:pt x="3461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34343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FA8A7A" id="Freeform 2" o:spid="_x0000_s1026" style="position:absolute;margin-left:326.4pt;margin-top:13.85pt;width:173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" path="m,l3461,e" filled="f" strokecolor="#343438" strokeweight="1.2pt">
                <v:path arrowok="t" o:connecttype="custom" o:connectlocs="0,0;2197735,0" o:connectangles="0,0"/>
                <w10:wrap type="topAndBottom" anchorx="page"/>
              </v:shape>
            </w:pict>
          </mc:Fallback>
        </mc:AlternateContent>
      </w:r>
    </w:p>
    <w:p w:rsidR="00727BBD" w:rsidRDefault="00727BBD">
      <w:pPr>
        <w:pStyle w:val="Tijeloteksta"/>
        <w:spacing w:before="9"/>
        <w:rPr>
          <w:sz w:val="21"/>
        </w:rPr>
      </w:pPr>
    </w:p>
    <w:p w:rsidR="00727BBD" w:rsidRDefault="002C3C8B">
      <w:pPr>
        <w:ind w:left="5462"/>
        <w:rPr>
          <w:sz w:val="23"/>
        </w:rPr>
      </w:pPr>
      <w:r>
        <w:rPr>
          <w:sz w:val="23"/>
        </w:rPr>
        <w:t xml:space="preserve">(ime </w:t>
      </w:r>
      <w:r>
        <w:rPr>
          <w:color w:val="111111"/>
          <w:sz w:val="23"/>
        </w:rPr>
        <w:t xml:space="preserve">i </w:t>
      </w:r>
      <w:r>
        <w:rPr>
          <w:sz w:val="23"/>
        </w:rPr>
        <w:t>prezime, potpis)</w:t>
      </w:r>
    </w:p>
    <w:sectPr w:rsidR="00727BBD">
      <w:pgSz w:w="11900" w:h="16820"/>
      <w:pgMar w:top="13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BD"/>
    <w:rsid w:val="002C3C8B"/>
    <w:rsid w:val="003B1006"/>
    <w:rsid w:val="00506068"/>
    <w:rsid w:val="0061148C"/>
    <w:rsid w:val="00627084"/>
    <w:rsid w:val="00727BBD"/>
    <w:rsid w:val="00B1404B"/>
    <w:rsid w:val="00CA6E67"/>
    <w:rsid w:val="00CF7222"/>
    <w:rsid w:val="00DC122D"/>
    <w:rsid w:val="00F5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2C3C8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3C8B"/>
    <w:rPr>
      <w:rFonts w:ascii="Tahoma" w:eastAsia="Times New Roman" w:hAnsi="Tahoma" w:cs="Tahoma"/>
      <w:sz w:val="16"/>
      <w:szCs w:val="16"/>
      <w:lang w:val="hr-HR" w:eastAsia="hr-HR" w:bidi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2C3C8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3C8B"/>
    <w:rPr>
      <w:rFonts w:ascii="Tahoma" w:eastAsia="Times New Roman" w:hAnsi="Tahoma" w:cs="Tahoma"/>
      <w:sz w:val="16"/>
      <w:szCs w:val="16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</dc:creator>
  <cp:lastModifiedBy>Korisnik</cp:lastModifiedBy>
  <cp:revision>2</cp:revision>
  <dcterms:created xsi:type="dcterms:W3CDTF">2025-08-01T11:14:00Z</dcterms:created>
  <dcterms:modified xsi:type="dcterms:W3CDTF">2025-08-01T11:14:00Z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HP Scan</vt:lpwstr>
  </property>
  <property fmtid="{D5CDD505-2E9C-101B-9397-08002B2CF9AE}" pid="4" name="LastSaved">
    <vt:filetime>2020-01-28T00:00:00Z</vt:filetime>
  </property>
</Properties>
</file>