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F2" w:rsidRDefault="00310464">
      <w:r>
        <w:t>0</w:t>
      </w:r>
      <w:r w:rsidR="000B4EBD">
        <w:t>OSNOVNA ŠKOLA „LJUDEVIT GAJ“</w:t>
      </w:r>
    </w:p>
    <w:p w:rsidR="000B4EBD" w:rsidRDefault="000B4EBD">
      <w:r>
        <w:t xml:space="preserve">             M I H O V L J A N</w:t>
      </w:r>
    </w:p>
    <w:p w:rsidR="000B4EBD" w:rsidRDefault="000B4EBD" w:rsidP="000B4EBD"/>
    <w:p w:rsidR="008215A9" w:rsidRDefault="008215A9" w:rsidP="000B4EBD"/>
    <w:p w:rsidR="008215A9" w:rsidRDefault="008215A9" w:rsidP="000B4EBD"/>
    <w:p w:rsidR="000B4EBD" w:rsidRDefault="000B4EBD" w:rsidP="000B4EBD">
      <w:pPr>
        <w:tabs>
          <w:tab w:val="left" w:pos="1845"/>
        </w:tabs>
      </w:pPr>
      <w:r>
        <w:tab/>
        <w:t>I</w:t>
      </w:r>
      <w:r w:rsidR="00C10C33">
        <w:t>I</w:t>
      </w:r>
      <w:r>
        <w:t xml:space="preserve"> </w:t>
      </w:r>
      <w:r w:rsidR="008215A9">
        <w:t xml:space="preserve"> </w:t>
      </w:r>
      <w:r>
        <w:t>IZMJENE  FINANCIJSKOG PLANA ZA 202</w:t>
      </w:r>
      <w:r w:rsidR="006F5E5F">
        <w:t>4</w:t>
      </w:r>
      <w:r>
        <w:t>. GODINU</w:t>
      </w:r>
    </w:p>
    <w:p w:rsidR="000B4EBD" w:rsidRDefault="000B4EBD" w:rsidP="000B4EBD">
      <w:pPr>
        <w:tabs>
          <w:tab w:val="left" w:pos="2790"/>
        </w:tabs>
      </w:pPr>
      <w:r>
        <w:tab/>
      </w:r>
      <w:r w:rsidR="00263578">
        <w:t xml:space="preserve">       </w:t>
      </w:r>
      <w:r>
        <w:t>OBRAZLOŽENJE</w:t>
      </w:r>
    </w:p>
    <w:p w:rsidR="000B4EBD" w:rsidRDefault="000B4EBD" w:rsidP="000B4EBD">
      <w:pPr>
        <w:tabs>
          <w:tab w:val="left" w:pos="2790"/>
        </w:tabs>
      </w:pPr>
    </w:p>
    <w:p w:rsidR="000B4EBD" w:rsidRDefault="000B4EBD" w:rsidP="000B4EBD">
      <w:pPr>
        <w:tabs>
          <w:tab w:val="left" w:pos="2790"/>
        </w:tabs>
      </w:pPr>
    </w:p>
    <w:p w:rsidR="000B4EBD" w:rsidRDefault="000B4EBD" w:rsidP="000B4EBD">
      <w:pPr>
        <w:tabs>
          <w:tab w:val="left" w:pos="2790"/>
        </w:tabs>
      </w:pPr>
      <w:r>
        <w:t>I</w:t>
      </w:r>
      <w:r w:rsidR="00C10C33">
        <w:t>I</w:t>
      </w:r>
      <w:r>
        <w:t xml:space="preserve"> izmjenama financijskog plana za 20</w:t>
      </w:r>
      <w:r w:rsidR="00F93BC2">
        <w:t>2</w:t>
      </w:r>
      <w:r w:rsidR="006F5E5F">
        <w:t>4</w:t>
      </w:r>
      <w:r>
        <w:t>. godinu financijski plan se</w:t>
      </w:r>
      <w:r w:rsidR="009A0141">
        <w:t xml:space="preserve"> u odnosu</w:t>
      </w:r>
      <w:r w:rsidR="00932388">
        <w:t xml:space="preserve"> </w:t>
      </w:r>
      <w:r w:rsidR="00C10C33">
        <w:t xml:space="preserve">I IZMJENE </w:t>
      </w:r>
      <w:r w:rsidR="002A36E9" w:rsidRPr="002A36E9">
        <w:rPr>
          <w:b/>
        </w:rPr>
        <w:t>POVEĆAVA</w:t>
      </w:r>
      <w:r w:rsidR="002A36E9">
        <w:t xml:space="preserve"> </w:t>
      </w:r>
      <w:r w:rsidR="006F5E5F">
        <w:t xml:space="preserve">  </w:t>
      </w:r>
      <w:r w:rsidR="00932388">
        <w:t xml:space="preserve"> za </w:t>
      </w:r>
      <w:r>
        <w:t xml:space="preserve"> ukupno </w:t>
      </w:r>
      <w:r w:rsidR="000472A0">
        <w:t xml:space="preserve">  </w:t>
      </w:r>
      <w:r w:rsidR="00C10C33">
        <w:t>4.138,74</w:t>
      </w:r>
      <w:r w:rsidR="000472A0" w:rsidRPr="000472A0">
        <w:rPr>
          <w:b/>
        </w:rPr>
        <w:t xml:space="preserve"> eura</w:t>
      </w:r>
      <w:r w:rsidR="000472A0">
        <w:t xml:space="preserve"> </w:t>
      </w:r>
      <w:r w:rsidR="002A36E9">
        <w:t xml:space="preserve">i to </w:t>
      </w:r>
      <w:r>
        <w:t>prema izvorima financiranja</w:t>
      </w:r>
    </w:p>
    <w:p w:rsidR="000B4EBD" w:rsidRDefault="000B4EBD" w:rsidP="000B4EBD">
      <w:pPr>
        <w:tabs>
          <w:tab w:val="left" w:pos="2790"/>
        </w:tabs>
      </w:pPr>
    </w:p>
    <w:p w:rsidR="000B4EBD" w:rsidRDefault="000B4EBD" w:rsidP="00B01400">
      <w:pPr>
        <w:pStyle w:val="Odlomakpopisa"/>
        <w:numPr>
          <w:ilvl w:val="0"/>
          <w:numId w:val="1"/>
        </w:numPr>
        <w:tabs>
          <w:tab w:val="left" w:pos="2790"/>
        </w:tabs>
      </w:pPr>
      <w:r>
        <w:t>Decentralizirana sredstva</w:t>
      </w:r>
      <w:r w:rsidR="000472A0">
        <w:t xml:space="preserve"> -</w:t>
      </w:r>
      <w:r>
        <w:t xml:space="preserve"> u odnosu na</w:t>
      </w:r>
      <w:r w:rsidR="002A36E9">
        <w:t xml:space="preserve"> izvorni plan </w:t>
      </w:r>
      <w:r w:rsidR="002A36E9" w:rsidRPr="002A36E9">
        <w:rPr>
          <w:b/>
        </w:rPr>
        <w:t>POVEĆANJE</w:t>
      </w:r>
      <w:r w:rsidR="002A36E9">
        <w:t xml:space="preserve"> </w:t>
      </w:r>
      <w:r>
        <w:t xml:space="preserve">u iznosu </w:t>
      </w:r>
      <w:r w:rsidRPr="00A34447">
        <w:rPr>
          <w:b/>
        </w:rPr>
        <w:t>od</w:t>
      </w:r>
      <w:r w:rsidR="00A34447" w:rsidRPr="00A34447">
        <w:rPr>
          <w:b/>
        </w:rPr>
        <w:t xml:space="preserve">   </w:t>
      </w:r>
      <w:r w:rsidR="00C10C33">
        <w:rPr>
          <w:b/>
        </w:rPr>
        <w:t>4.138,74</w:t>
      </w:r>
      <w:r w:rsidR="002A36E9">
        <w:rPr>
          <w:b/>
        </w:rPr>
        <w:t xml:space="preserve"> </w:t>
      </w:r>
      <w:r w:rsidR="00140DE2">
        <w:rPr>
          <w:b/>
        </w:rPr>
        <w:t>eura</w:t>
      </w:r>
      <w:r w:rsidR="00A34447">
        <w:rPr>
          <w:b/>
        </w:rPr>
        <w:t xml:space="preserve"> </w:t>
      </w:r>
      <w:r>
        <w:t>prema</w:t>
      </w:r>
      <w:r w:rsidR="00C10C33">
        <w:t xml:space="preserve"> II IZMJENI </w:t>
      </w:r>
      <w:r>
        <w:t xml:space="preserve"> Odlu</w:t>
      </w:r>
      <w:r w:rsidR="00C10C33">
        <w:t>ke</w:t>
      </w:r>
      <w:r>
        <w:t xml:space="preserve"> o kriterijima, mjerilima i načinu financiranja dec</w:t>
      </w:r>
      <w:r w:rsidR="00140DE2">
        <w:t xml:space="preserve">entraliziranih </w:t>
      </w:r>
      <w:r w:rsidR="005D1D13">
        <w:t>fu</w:t>
      </w:r>
      <w:r>
        <w:t>nkcija</w:t>
      </w:r>
    </w:p>
    <w:p w:rsidR="000B4EBD" w:rsidRDefault="000B4EBD" w:rsidP="000B4EBD">
      <w:pPr>
        <w:tabs>
          <w:tab w:val="left" w:pos="2790"/>
        </w:tabs>
      </w:pPr>
    </w:p>
    <w:p w:rsidR="000B4EBD" w:rsidRPr="007E01FA" w:rsidRDefault="000B4EBD" w:rsidP="000B4EBD">
      <w:pPr>
        <w:pStyle w:val="Odlomakpopisa"/>
        <w:numPr>
          <w:ilvl w:val="0"/>
          <w:numId w:val="1"/>
        </w:numPr>
        <w:tabs>
          <w:tab w:val="left" w:pos="2790"/>
        </w:tabs>
      </w:pPr>
      <w:r>
        <w:t xml:space="preserve">Dopunska sredstva KZŽ </w:t>
      </w:r>
      <w:r w:rsidR="000472A0">
        <w:t>-</w:t>
      </w:r>
      <w:r>
        <w:t xml:space="preserve"> u odnosu </w:t>
      </w:r>
      <w:r w:rsidR="009A0141">
        <w:t>n</w:t>
      </w:r>
      <w:r>
        <w:t>a</w:t>
      </w:r>
      <w:r w:rsidR="00C10C33">
        <w:t xml:space="preserve"> I IZMJENE </w:t>
      </w:r>
      <w:r>
        <w:t xml:space="preserve">u iznosu </w:t>
      </w:r>
      <w:r w:rsidRPr="00C10C33">
        <w:rPr>
          <w:b/>
        </w:rPr>
        <w:t>od</w:t>
      </w:r>
      <w:r w:rsidR="00C97ACC" w:rsidRPr="00C10C33">
        <w:rPr>
          <w:b/>
        </w:rPr>
        <w:t xml:space="preserve">   </w:t>
      </w:r>
      <w:r w:rsidRPr="00C10C33">
        <w:rPr>
          <w:b/>
        </w:rPr>
        <w:t xml:space="preserve"> </w:t>
      </w:r>
      <w:r w:rsidR="00C10C33" w:rsidRPr="00C10C33">
        <w:rPr>
          <w:b/>
        </w:rPr>
        <w:t>0,00</w:t>
      </w:r>
      <w:r w:rsidR="00140DE2" w:rsidRPr="00140DE2">
        <w:rPr>
          <w:b/>
        </w:rPr>
        <w:t xml:space="preserve"> eura</w:t>
      </w:r>
      <w:r w:rsidR="00C97ACC">
        <w:t xml:space="preserve"> </w:t>
      </w:r>
    </w:p>
    <w:p w:rsidR="000B4EBD" w:rsidRDefault="00140DE2" w:rsidP="000B4EBD">
      <w:pPr>
        <w:pStyle w:val="Odlomakpopisa"/>
      </w:pPr>
      <w:r>
        <w:t xml:space="preserve">  </w:t>
      </w:r>
    </w:p>
    <w:p w:rsidR="008C6546" w:rsidRDefault="008C6546" w:rsidP="000B4EBD">
      <w:pPr>
        <w:pStyle w:val="Odlomakpopisa"/>
      </w:pPr>
    </w:p>
    <w:p w:rsidR="000B4EBD" w:rsidRPr="00140DE2" w:rsidRDefault="000B4EBD" w:rsidP="000B4EBD">
      <w:pPr>
        <w:pStyle w:val="Odlomakpopisa"/>
        <w:numPr>
          <w:ilvl w:val="0"/>
          <w:numId w:val="1"/>
        </w:numPr>
        <w:tabs>
          <w:tab w:val="left" w:pos="2790"/>
        </w:tabs>
        <w:rPr>
          <w:b/>
        </w:rPr>
      </w:pPr>
      <w:r>
        <w:t xml:space="preserve">Vlastiti prihodi </w:t>
      </w:r>
      <w:r w:rsidR="000472A0">
        <w:t>-</w:t>
      </w:r>
      <w:r>
        <w:t>u odnosu na</w:t>
      </w:r>
      <w:r w:rsidR="00C10C33">
        <w:t xml:space="preserve"> I IZMJENE</w:t>
      </w:r>
      <w:r w:rsidR="00140DE2" w:rsidRPr="00140DE2">
        <w:t xml:space="preserve">  u iznosu od</w:t>
      </w:r>
      <w:r w:rsidR="00140DE2">
        <w:rPr>
          <w:b/>
        </w:rPr>
        <w:t xml:space="preserve">    </w:t>
      </w:r>
      <w:r w:rsidR="00C10C33">
        <w:rPr>
          <w:b/>
        </w:rPr>
        <w:t>0,00</w:t>
      </w:r>
      <w:r w:rsidR="00140DE2">
        <w:rPr>
          <w:b/>
        </w:rPr>
        <w:t xml:space="preserve"> eura</w:t>
      </w:r>
    </w:p>
    <w:p w:rsidR="000B4EBD" w:rsidRDefault="000B4EBD" w:rsidP="000B4EBD">
      <w:pPr>
        <w:pStyle w:val="Odlomakpopisa"/>
      </w:pPr>
    </w:p>
    <w:p w:rsidR="00D42D48" w:rsidRDefault="000B4EBD" w:rsidP="000B4EBD">
      <w:pPr>
        <w:pStyle w:val="Odlomakpopisa"/>
        <w:numPr>
          <w:ilvl w:val="0"/>
          <w:numId w:val="1"/>
        </w:numPr>
        <w:tabs>
          <w:tab w:val="left" w:pos="2790"/>
        </w:tabs>
      </w:pPr>
      <w:r>
        <w:t>Prihodi za posebne namjene</w:t>
      </w:r>
      <w:r w:rsidR="000472A0">
        <w:t>-</w:t>
      </w:r>
      <w:r w:rsidR="00D42D48">
        <w:t xml:space="preserve"> u odnosu na</w:t>
      </w:r>
      <w:r w:rsidR="002A36E9">
        <w:t xml:space="preserve"> </w:t>
      </w:r>
      <w:r w:rsidR="00C10C33">
        <w:t xml:space="preserve">I IZMJENE  u iznosu od </w:t>
      </w:r>
      <w:r w:rsidR="00C10C33" w:rsidRPr="00C10C33">
        <w:rPr>
          <w:b/>
        </w:rPr>
        <w:t>0,00</w:t>
      </w:r>
      <w:r w:rsidR="00140DE2">
        <w:rPr>
          <w:b/>
        </w:rPr>
        <w:t xml:space="preserve"> eura</w:t>
      </w:r>
      <w:r w:rsidR="00D42D48">
        <w:t xml:space="preserve"> </w:t>
      </w:r>
    </w:p>
    <w:p w:rsidR="00D42D48" w:rsidRDefault="00D42D48" w:rsidP="00D42D48">
      <w:pPr>
        <w:pStyle w:val="Odlomakpopisa"/>
      </w:pPr>
    </w:p>
    <w:p w:rsidR="00D42D48" w:rsidRDefault="00D42D48" w:rsidP="00D01568">
      <w:pPr>
        <w:pStyle w:val="Odlomakpopisa"/>
        <w:numPr>
          <w:ilvl w:val="0"/>
          <w:numId w:val="1"/>
        </w:numPr>
        <w:tabs>
          <w:tab w:val="left" w:pos="2790"/>
        </w:tabs>
      </w:pPr>
      <w:r>
        <w:t>Pomoći iz Državnog proračuna</w:t>
      </w:r>
      <w:r w:rsidR="000472A0">
        <w:t>-</w:t>
      </w:r>
      <w:r>
        <w:t xml:space="preserve"> u odnosu na </w:t>
      </w:r>
      <w:r w:rsidR="002A36E9">
        <w:t xml:space="preserve"> </w:t>
      </w:r>
      <w:r w:rsidR="00C10C33">
        <w:t xml:space="preserve">I IZMJENE u </w:t>
      </w:r>
      <w:r w:rsidR="00C97ACC">
        <w:t>iznosu od</w:t>
      </w:r>
      <w:r>
        <w:t xml:space="preserve"> </w:t>
      </w:r>
      <w:r w:rsidR="003C7948">
        <w:t xml:space="preserve">         </w:t>
      </w:r>
      <w:r w:rsidR="00C10C33" w:rsidRPr="00C10C33">
        <w:rPr>
          <w:b/>
        </w:rPr>
        <w:t>0,00</w:t>
      </w:r>
      <w:r w:rsidR="002A36E9" w:rsidRPr="00C10C33">
        <w:rPr>
          <w:b/>
        </w:rPr>
        <w:t xml:space="preserve"> eura</w:t>
      </w:r>
      <w:r w:rsidR="000B4EBD">
        <w:t xml:space="preserve"> </w:t>
      </w:r>
    </w:p>
    <w:p w:rsidR="00C10C33" w:rsidRDefault="00C10C33" w:rsidP="00C10C33">
      <w:pPr>
        <w:pStyle w:val="Odlomakpopisa"/>
      </w:pPr>
    </w:p>
    <w:p w:rsidR="00C10C33" w:rsidRDefault="00C10C33" w:rsidP="00D01568">
      <w:pPr>
        <w:pStyle w:val="Odlomakpopisa"/>
        <w:numPr>
          <w:ilvl w:val="0"/>
          <w:numId w:val="1"/>
        </w:numPr>
        <w:tabs>
          <w:tab w:val="left" w:pos="2790"/>
        </w:tabs>
      </w:pPr>
    </w:p>
    <w:p w:rsidR="00D42D48" w:rsidRDefault="00D42D48" w:rsidP="00BC1739">
      <w:pPr>
        <w:pStyle w:val="Odlomakpopisa"/>
        <w:numPr>
          <w:ilvl w:val="0"/>
          <w:numId w:val="1"/>
        </w:numPr>
        <w:tabs>
          <w:tab w:val="left" w:pos="2790"/>
        </w:tabs>
      </w:pPr>
      <w:r>
        <w:t xml:space="preserve">Pomoći iz Općinskih proračuna </w:t>
      </w:r>
      <w:r w:rsidR="003C7948">
        <w:t>-</w:t>
      </w:r>
      <w:r>
        <w:t xml:space="preserve"> u odnosu na </w:t>
      </w:r>
      <w:r w:rsidR="00C10C33">
        <w:t xml:space="preserve">I IZMJENE u iznosu od </w:t>
      </w:r>
      <w:r w:rsidR="002A36E9" w:rsidRPr="00C10C33">
        <w:rPr>
          <w:b/>
        </w:rPr>
        <w:t>0,00 eura</w:t>
      </w:r>
    </w:p>
    <w:p w:rsidR="003C7948" w:rsidRDefault="003C7948" w:rsidP="003C7948">
      <w:pPr>
        <w:pStyle w:val="Odlomakpopisa"/>
      </w:pPr>
    </w:p>
    <w:p w:rsidR="003C7948" w:rsidRDefault="009A0141" w:rsidP="0056756D">
      <w:pPr>
        <w:pStyle w:val="Odlomakpopisa"/>
        <w:numPr>
          <w:ilvl w:val="0"/>
          <w:numId w:val="1"/>
        </w:numPr>
        <w:tabs>
          <w:tab w:val="left" w:pos="2790"/>
        </w:tabs>
      </w:pPr>
      <w:r>
        <w:t>Donacije</w:t>
      </w:r>
      <w:r w:rsidR="002A36E9">
        <w:t>-</w:t>
      </w:r>
      <w:r>
        <w:t xml:space="preserve"> </w:t>
      </w:r>
      <w:r w:rsidR="00C97ACC">
        <w:t xml:space="preserve">u odnosu na </w:t>
      </w:r>
      <w:r w:rsidR="002A36E9">
        <w:t xml:space="preserve"> </w:t>
      </w:r>
      <w:r w:rsidR="00C10C33">
        <w:t xml:space="preserve">I IZMJENE  </w:t>
      </w:r>
      <w:r w:rsidR="002A36E9">
        <w:t xml:space="preserve"> u iznosu od </w:t>
      </w:r>
      <w:r w:rsidR="002A36E9" w:rsidRPr="00C10C33">
        <w:rPr>
          <w:b/>
        </w:rPr>
        <w:t>0,00 eura</w:t>
      </w:r>
      <w:r w:rsidR="003C7948">
        <w:t xml:space="preserve"> </w:t>
      </w:r>
    </w:p>
    <w:p w:rsidR="003C7948" w:rsidRDefault="003C7948" w:rsidP="003C7948">
      <w:pPr>
        <w:pStyle w:val="Odlomakpopisa"/>
      </w:pPr>
    </w:p>
    <w:p w:rsidR="009A0141" w:rsidRDefault="009A0141" w:rsidP="0056756D">
      <w:pPr>
        <w:pStyle w:val="Odlomakpopisa"/>
        <w:numPr>
          <w:ilvl w:val="0"/>
          <w:numId w:val="1"/>
        </w:numPr>
        <w:tabs>
          <w:tab w:val="left" w:pos="2790"/>
        </w:tabs>
      </w:pPr>
      <w:r>
        <w:t xml:space="preserve">Prihodi od prodaje nefinancijske imovine </w:t>
      </w:r>
      <w:r w:rsidR="002A36E9">
        <w:t>-</w:t>
      </w:r>
      <w:r>
        <w:t xml:space="preserve"> u odnosu na</w:t>
      </w:r>
      <w:r w:rsidR="002A36E9">
        <w:t xml:space="preserve"> </w:t>
      </w:r>
      <w:r w:rsidR="00C10C33">
        <w:t xml:space="preserve">I IZMJENE u iznosu od </w:t>
      </w:r>
      <w:r w:rsidR="00C10C33" w:rsidRPr="00C10C33">
        <w:rPr>
          <w:b/>
        </w:rPr>
        <w:t>0,00 eura</w:t>
      </w:r>
    </w:p>
    <w:p w:rsidR="009A0141" w:rsidRDefault="009A0141" w:rsidP="009A0141">
      <w:pPr>
        <w:pStyle w:val="Odlomakpopisa"/>
      </w:pPr>
    </w:p>
    <w:p w:rsidR="009A0141" w:rsidRDefault="009A0141" w:rsidP="009A0141">
      <w:pPr>
        <w:tabs>
          <w:tab w:val="left" w:pos="2790"/>
        </w:tabs>
      </w:pPr>
    </w:p>
    <w:p w:rsidR="009A0141" w:rsidRDefault="00852C8D" w:rsidP="009A0141">
      <w:pPr>
        <w:tabs>
          <w:tab w:val="left" w:pos="2790"/>
        </w:tabs>
      </w:pPr>
      <w:r>
        <w:t>Projekcije za 202</w:t>
      </w:r>
      <w:r w:rsidR="003C7948">
        <w:t>4</w:t>
      </w:r>
      <w:r>
        <w:t>. i 202</w:t>
      </w:r>
      <w:r w:rsidR="003C7948">
        <w:t>5</w:t>
      </w:r>
      <w:r>
        <w:t>. godinu nisu se mijenjale u odnosu na izvorni plan.</w:t>
      </w:r>
    </w:p>
    <w:p w:rsidR="009A0141" w:rsidRDefault="009A0141" w:rsidP="009A0141">
      <w:pPr>
        <w:tabs>
          <w:tab w:val="left" w:pos="2790"/>
        </w:tabs>
      </w:pPr>
    </w:p>
    <w:p w:rsidR="00910D0D" w:rsidRDefault="00910D0D" w:rsidP="009A0141">
      <w:pPr>
        <w:tabs>
          <w:tab w:val="left" w:pos="2790"/>
        </w:tabs>
      </w:pPr>
      <w:bookmarkStart w:id="0" w:name="_GoBack"/>
      <w:bookmarkEnd w:id="0"/>
    </w:p>
    <w:p w:rsidR="009A0141" w:rsidRDefault="009A0141" w:rsidP="009A0141">
      <w:pPr>
        <w:tabs>
          <w:tab w:val="left" w:pos="2790"/>
        </w:tabs>
      </w:pPr>
    </w:p>
    <w:p w:rsidR="009A0141" w:rsidRDefault="009A0141" w:rsidP="009A0141">
      <w:pPr>
        <w:tabs>
          <w:tab w:val="left" w:pos="2790"/>
        </w:tabs>
      </w:pPr>
      <w:r>
        <w:lastRenderedPageBreak/>
        <w:t>REKAPITULACIJA:</w:t>
      </w:r>
    </w:p>
    <w:p w:rsidR="009A0141" w:rsidRDefault="009A0141" w:rsidP="009A0141">
      <w:pPr>
        <w:tabs>
          <w:tab w:val="left" w:pos="2790"/>
        </w:tabs>
      </w:pPr>
    </w:p>
    <w:p w:rsidR="009A0141" w:rsidRDefault="009A0141" w:rsidP="009A0141">
      <w:pPr>
        <w:tabs>
          <w:tab w:val="left" w:pos="2790"/>
        </w:tabs>
      </w:pPr>
      <w:r>
        <w:t>IZVORI FINANCIRANJA                               POVEĆANJE/SMANJENJE</w:t>
      </w:r>
    </w:p>
    <w:p w:rsidR="009A0141" w:rsidRDefault="009A0141" w:rsidP="009A0141">
      <w:pPr>
        <w:tabs>
          <w:tab w:val="left" w:pos="2790"/>
        </w:tabs>
      </w:pPr>
    </w:p>
    <w:p w:rsidR="009A0141" w:rsidRDefault="009A0141" w:rsidP="009A0141">
      <w:pPr>
        <w:tabs>
          <w:tab w:val="left" w:pos="2790"/>
        </w:tabs>
      </w:pPr>
      <w:r>
        <w:t xml:space="preserve">DEC. SREDSTVA                                            </w:t>
      </w:r>
      <w:r w:rsidR="00C10C33">
        <w:t>4.138,74</w:t>
      </w:r>
      <w:r>
        <w:t xml:space="preserve">                 </w:t>
      </w:r>
      <w:r w:rsidR="00630D43">
        <w:t xml:space="preserve">      </w:t>
      </w:r>
      <w:r>
        <w:t xml:space="preserve">                         </w:t>
      </w:r>
    </w:p>
    <w:p w:rsidR="009A0141" w:rsidRDefault="009A0141" w:rsidP="00477CC5">
      <w:pPr>
        <w:tabs>
          <w:tab w:val="left" w:pos="2790"/>
          <w:tab w:val="left" w:pos="7170"/>
          <w:tab w:val="left" w:pos="7410"/>
        </w:tabs>
      </w:pPr>
      <w:r>
        <w:t xml:space="preserve">DOP.SRED. KZŽ                                             </w:t>
      </w:r>
      <w:r w:rsidR="002A36E9">
        <w:t xml:space="preserve">  </w:t>
      </w:r>
      <w:r w:rsidR="00C10C33">
        <w:t xml:space="preserve">      0,00 </w:t>
      </w:r>
      <w:r>
        <w:t xml:space="preserve">  </w:t>
      </w:r>
      <w:r w:rsidR="00477CC5">
        <w:t xml:space="preserve">  </w:t>
      </w:r>
    </w:p>
    <w:p w:rsidR="009A0141" w:rsidRDefault="009A0141" w:rsidP="009A0141">
      <w:pPr>
        <w:tabs>
          <w:tab w:val="left" w:pos="2790"/>
        </w:tabs>
      </w:pPr>
      <w:r>
        <w:t xml:space="preserve">VLASTITI PRIHODI                                      </w:t>
      </w:r>
      <w:r w:rsidR="00D77700">
        <w:t xml:space="preserve"> </w:t>
      </w:r>
      <w:r w:rsidR="00630D43">
        <w:t xml:space="preserve">       </w:t>
      </w:r>
      <w:r w:rsidR="00C10C33">
        <w:t xml:space="preserve">  0,00</w:t>
      </w:r>
      <w:r w:rsidR="00630D43">
        <w:t xml:space="preserve">                   </w:t>
      </w:r>
      <w:r w:rsidR="002A36E9">
        <w:t xml:space="preserve"> </w:t>
      </w:r>
      <w:r>
        <w:t xml:space="preserve"> </w:t>
      </w:r>
    </w:p>
    <w:p w:rsidR="002A36E9" w:rsidRDefault="009A0141" w:rsidP="009A0141">
      <w:pPr>
        <w:tabs>
          <w:tab w:val="left" w:pos="2790"/>
        </w:tabs>
      </w:pPr>
      <w:r>
        <w:t xml:space="preserve">POSEBNE NAMJENE                                  </w:t>
      </w:r>
      <w:r w:rsidR="00D77700">
        <w:t xml:space="preserve">   </w:t>
      </w:r>
      <w:r w:rsidR="002A36E9">
        <w:t xml:space="preserve">      </w:t>
      </w:r>
      <w:r w:rsidR="00C10C33">
        <w:t xml:space="preserve"> 0,00</w:t>
      </w:r>
      <w:r w:rsidR="002A36E9">
        <w:t xml:space="preserve">                </w:t>
      </w:r>
    </w:p>
    <w:p w:rsidR="00630D43" w:rsidRDefault="00630D43" w:rsidP="009A0141">
      <w:pPr>
        <w:tabs>
          <w:tab w:val="left" w:pos="2790"/>
        </w:tabs>
      </w:pPr>
      <w:r>
        <w:t xml:space="preserve">POMOĆI                                                                </w:t>
      </w:r>
      <w:r w:rsidR="00C10C33">
        <w:t>0,00</w:t>
      </w:r>
      <w:r>
        <w:t xml:space="preserve">                </w:t>
      </w:r>
      <w:r w:rsidR="009A0141">
        <w:t xml:space="preserve">                                            </w:t>
      </w:r>
      <w:r w:rsidR="00D77700">
        <w:t xml:space="preserve"> </w:t>
      </w:r>
      <w:r w:rsidR="009A0141">
        <w:t xml:space="preserve"> </w:t>
      </w:r>
      <w:r w:rsidR="008215A9">
        <w:t xml:space="preserve">                     </w:t>
      </w:r>
      <w:r w:rsidR="00C62D0C">
        <w:t xml:space="preserve"> </w:t>
      </w:r>
      <w:r w:rsidR="008215A9">
        <w:t xml:space="preserve"> </w:t>
      </w:r>
    </w:p>
    <w:p w:rsidR="009A0141" w:rsidRDefault="009A0141" w:rsidP="009A0141">
      <w:pPr>
        <w:tabs>
          <w:tab w:val="left" w:pos="2790"/>
        </w:tabs>
      </w:pPr>
      <w:r>
        <w:t xml:space="preserve">DONACIJE                                                     </w:t>
      </w:r>
      <w:r w:rsidR="002A36E9">
        <w:t xml:space="preserve">      </w:t>
      </w:r>
      <w:r w:rsidR="00C10C33">
        <w:t xml:space="preserve"> </w:t>
      </w:r>
      <w:r>
        <w:t xml:space="preserve"> </w:t>
      </w:r>
      <w:r w:rsidR="00C10C33">
        <w:t>0,00</w:t>
      </w:r>
      <w:r>
        <w:t xml:space="preserve">                 </w:t>
      </w:r>
      <w:r w:rsidR="00D77700">
        <w:t xml:space="preserve"> </w:t>
      </w:r>
      <w:r>
        <w:t xml:space="preserve">         </w:t>
      </w:r>
    </w:p>
    <w:p w:rsidR="009A0141" w:rsidRDefault="009A0141" w:rsidP="00D77700">
      <w:pPr>
        <w:tabs>
          <w:tab w:val="left" w:pos="2790"/>
          <w:tab w:val="left" w:pos="6255"/>
        </w:tabs>
      </w:pPr>
      <w:r>
        <w:t xml:space="preserve">PRODAJA NEF. IMOVINE                          </w:t>
      </w:r>
      <w:r w:rsidR="00D77700">
        <w:t xml:space="preserve"> </w:t>
      </w:r>
      <w:r w:rsidR="00C62D0C">
        <w:t xml:space="preserve">    </w:t>
      </w:r>
      <w:r w:rsidR="00C10C33">
        <w:t xml:space="preserve">     0,00</w:t>
      </w:r>
      <w:r w:rsidR="00C62D0C">
        <w:t xml:space="preserve">                     </w:t>
      </w:r>
    </w:p>
    <w:p w:rsidR="009A0141" w:rsidRDefault="009A0141" w:rsidP="009A0141"/>
    <w:p w:rsidR="00A904D8" w:rsidRDefault="009A0141" w:rsidP="009A0141">
      <w:r>
        <w:t>_____________________________________________________________________________</w:t>
      </w:r>
    </w:p>
    <w:p w:rsidR="00A904D8" w:rsidRDefault="00A904D8" w:rsidP="002A36E9">
      <w:pPr>
        <w:tabs>
          <w:tab w:val="left" w:pos="3120"/>
          <w:tab w:val="left" w:pos="5160"/>
        </w:tabs>
        <w:rPr>
          <w:b/>
        </w:rPr>
      </w:pPr>
      <w:r>
        <w:tab/>
      </w:r>
      <w:r w:rsidRPr="00C62D0C">
        <w:rPr>
          <w:b/>
        </w:rPr>
        <w:t xml:space="preserve">      </w:t>
      </w:r>
      <w:r w:rsidR="00C10C33">
        <w:rPr>
          <w:b/>
        </w:rPr>
        <w:t xml:space="preserve"> 4.138,74</w:t>
      </w:r>
    </w:p>
    <w:p w:rsidR="002A36E9" w:rsidRDefault="002A36E9" w:rsidP="002A36E9">
      <w:pPr>
        <w:tabs>
          <w:tab w:val="left" w:pos="3120"/>
          <w:tab w:val="left" w:pos="5160"/>
        </w:tabs>
        <w:rPr>
          <w:b/>
        </w:rPr>
      </w:pPr>
    </w:p>
    <w:p w:rsidR="002A36E9" w:rsidRPr="00A904D8" w:rsidRDefault="002A36E9" w:rsidP="002A36E9">
      <w:pPr>
        <w:tabs>
          <w:tab w:val="left" w:pos="3120"/>
          <w:tab w:val="left" w:pos="5160"/>
        </w:tabs>
      </w:pPr>
    </w:p>
    <w:p w:rsidR="00A904D8" w:rsidRDefault="00A904D8" w:rsidP="00A904D8"/>
    <w:p w:rsidR="00A904D8" w:rsidRDefault="00A904D8" w:rsidP="00A904D8">
      <w:pPr>
        <w:tabs>
          <w:tab w:val="left" w:pos="1110"/>
        </w:tabs>
      </w:pPr>
      <w:r>
        <w:tab/>
        <w:t>IZRADILA                                                                              RAVNATELJ</w:t>
      </w:r>
    </w:p>
    <w:p w:rsidR="009A0141" w:rsidRPr="00A904D8" w:rsidRDefault="00A904D8" w:rsidP="00A904D8">
      <w:pPr>
        <w:ind w:firstLine="708"/>
      </w:pPr>
      <w:r>
        <w:t>MAJA VUČKOVIĆ                                                                        ALEN VOKAS</w:t>
      </w:r>
    </w:p>
    <w:sectPr w:rsidR="009A0141" w:rsidRPr="00A9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6B"/>
    <w:multiLevelType w:val="hybridMultilevel"/>
    <w:tmpl w:val="12081B34"/>
    <w:lvl w:ilvl="0" w:tplc="11540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BD"/>
    <w:rsid w:val="000472A0"/>
    <w:rsid w:val="00067407"/>
    <w:rsid w:val="000B4EBD"/>
    <w:rsid w:val="00140DE2"/>
    <w:rsid w:val="001F6FEB"/>
    <w:rsid w:val="00263578"/>
    <w:rsid w:val="002A36E9"/>
    <w:rsid w:val="00310464"/>
    <w:rsid w:val="003C7948"/>
    <w:rsid w:val="003D2AF4"/>
    <w:rsid w:val="00440953"/>
    <w:rsid w:val="004415F2"/>
    <w:rsid w:val="00477CC5"/>
    <w:rsid w:val="005077F2"/>
    <w:rsid w:val="005200FD"/>
    <w:rsid w:val="00596CF7"/>
    <w:rsid w:val="005D1D13"/>
    <w:rsid w:val="00630D43"/>
    <w:rsid w:val="006C1B30"/>
    <w:rsid w:val="006F5E5F"/>
    <w:rsid w:val="007E01FA"/>
    <w:rsid w:val="008215A9"/>
    <w:rsid w:val="00852C8D"/>
    <w:rsid w:val="008C6546"/>
    <w:rsid w:val="00910D0D"/>
    <w:rsid w:val="00932388"/>
    <w:rsid w:val="009705E2"/>
    <w:rsid w:val="009A0141"/>
    <w:rsid w:val="00A34447"/>
    <w:rsid w:val="00A7366C"/>
    <w:rsid w:val="00A904D8"/>
    <w:rsid w:val="00C10C33"/>
    <w:rsid w:val="00C62D0C"/>
    <w:rsid w:val="00C97ACC"/>
    <w:rsid w:val="00D42D48"/>
    <w:rsid w:val="00D73C4C"/>
    <w:rsid w:val="00D77700"/>
    <w:rsid w:val="00F033E1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E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D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E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Korisnik</cp:lastModifiedBy>
  <cp:revision>17</cp:revision>
  <cp:lastPrinted>2025-01-02T10:35:00Z</cp:lastPrinted>
  <dcterms:created xsi:type="dcterms:W3CDTF">2023-09-13T06:46:00Z</dcterms:created>
  <dcterms:modified xsi:type="dcterms:W3CDTF">2025-01-02T10:35:00Z</dcterms:modified>
</cp:coreProperties>
</file>