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34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  <w:gridCol w:w="4394"/>
      </w:tblGrid>
      <w:tr w:rsidR="00203ECC" w:rsidRPr="00DF2B0F" w:rsidTr="00203ECC">
        <w:tc>
          <w:tcPr>
            <w:tcW w:w="2977" w:type="dxa"/>
            <w:shd w:val="clear" w:color="auto" w:fill="BFBFBF" w:themeFill="background1" w:themeFillShade="BF"/>
          </w:tcPr>
          <w:p w:rsidR="00203ECC" w:rsidRPr="00DF2B0F" w:rsidRDefault="00203ECC" w:rsidP="005152B6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sz w:val="28"/>
                <w:szCs w:val="28"/>
              </w:rPr>
              <w:t>Prezime i ime učenika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203ECC" w:rsidRPr="00DF2B0F" w:rsidRDefault="00203ECC" w:rsidP="005152B6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sz w:val="28"/>
                <w:szCs w:val="28"/>
              </w:rPr>
              <w:t>Osnovna škola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203ECC" w:rsidRPr="00DF2B0F" w:rsidRDefault="00203ECC" w:rsidP="005152B6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sz w:val="28"/>
                <w:szCs w:val="28"/>
              </w:rPr>
              <w:t>Mentor</w:t>
            </w:r>
          </w:p>
        </w:tc>
      </w:tr>
      <w:tr w:rsidR="00203ECC" w:rsidRPr="00DF2B0F" w:rsidTr="00203ECC">
        <w:tc>
          <w:tcPr>
            <w:tcW w:w="2977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Plancutić, Diana</w:t>
            </w:r>
          </w:p>
        </w:tc>
        <w:tc>
          <w:tcPr>
            <w:tcW w:w="6095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Franje Horvata Kiša Lobor</w:t>
            </w:r>
          </w:p>
        </w:tc>
        <w:tc>
          <w:tcPr>
            <w:tcW w:w="4394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Potočki, Maja</w:t>
            </w:r>
          </w:p>
        </w:tc>
      </w:tr>
      <w:tr w:rsidR="00203ECC" w:rsidRPr="00DF2B0F" w:rsidTr="00203ECC">
        <w:tc>
          <w:tcPr>
            <w:tcW w:w="2977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Martinjak, Stjepan</w:t>
            </w:r>
          </w:p>
        </w:tc>
        <w:tc>
          <w:tcPr>
            <w:tcW w:w="6095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Ljudevit Gaj Mihovljan</w:t>
            </w:r>
          </w:p>
        </w:tc>
        <w:tc>
          <w:tcPr>
            <w:tcW w:w="4394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Potočki, Maja</w:t>
            </w:r>
          </w:p>
        </w:tc>
      </w:tr>
      <w:tr w:rsidR="00203ECC" w:rsidRPr="00DF2B0F" w:rsidTr="00203ECC">
        <w:tc>
          <w:tcPr>
            <w:tcW w:w="2977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Hren, Katja</w:t>
            </w:r>
          </w:p>
        </w:tc>
        <w:tc>
          <w:tcPr>
            <w:tcW w:w="6095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Matije Gupca Gornja Stubica</w:t>
            </w:r>
          </w:p>
        </w:tc>
        <w:tc>
          <w:tcPr>
            <w:tcW w:w="4394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Boltek-Mihaljevski, Štefanija</w:t>
            </w:r>
          </w:p>
        </w:tc>
      </w:tr>
      <w:tr w:rsidR="00203ECC" w:rsidRPr="00DF2B0F" w:rsidTr="00203ECC">
        <w:tc>
          <w:tcPr>
            <w:tcW w:w="2977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Koprivnjak, Sara</w:t>
            </w:r>
          </w:p>
        </w:tc>
        <w:tc>
          <w:tcPr>
            <w:tcW w:w="6095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Lijepa naša Tuhelj</w:t>
            </w:r>
          </w:p>
        </w:tc>
        <w:tc>
          <w:tcPr>
            <w:tcW w:w="4394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Ljubić, Tanja</w:t>
            </w:r>
          </w:p>
        </w:tc>
      </w:tr>
      <w:tr w:rsidR="00203ECC" w:rsidRPr="00DF2B0F" w:rsidTr="00203ECC">
        <w:tc>
          <w:tcPr>
            <w:tcW w:w="2977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Krušlin, Karlo</w:t>
            </w:r>
          </w:p>
        </w:tc>
        <w:tc>
          <w:tcPr>
            <w:tcW w:w="6095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"Ljudevit Gaj" u Krapini, Krapina</w:t>
            </w:r>
          </w:p>
        </w:tc>
        <w:tc>
          <w:tcPr>
            <w:tcW w:w="4394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Dunaj, Tanja</w:t>
            </w:r>
          </w:p>
        </w:tc>
      </w:tr>
      <w:tr w:rsidR="00203ECC" w:rsidRPr="00DF2B0F" w:rsidTr="00203ECC">
        <w:tc>
          <w:tcPr>
            <w:tcW w:w="2977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Pospiš, Lucija</w:t>
            </w:r>
          </w:p>
        </w:tc>
        <w:tc>
          <w:tcPr>
            <w:tcW w:w="6095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Side Košutić Radoboj</w:t>
            </w:r>
          </w:p>
        </w:tc>
        <w:tc>
          <w:tcPr>
            <w:tcW w:w="4394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Dunaj, Sanja</w:t>
            </w:r>
          </w:p>
        </w:tc>
      </w:tr>
      <w:tr w:rsidR="00203ECC" w:rsidRPr="00DF2B0F" w:rsidTr="00203ECC">
        <w:tc>
          <w:tcPr>
            <w:tcW w:w="2977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Tkalec, Lorena</w:t>
            </w:r>
          </w:p>
        </w:tc>
        <w:tc>
          <w:tcPr>
            <w:tcW w:w="6095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Lijepa naša Tuhelj</w:t>
            </w:r>
          </w:p>
        </w:tc>
        <w:tc>
          <w:tcPr>
            <w:tcW w:w="4394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Ljubić, Tanja</w:t>
            </w:r>
          </w:p>
        </w:tc>
      </w:tr>
      <w:tr w:rsidR="00203ECC" w:rsidRPr="00DF2B0F" w:rsidTr="00203ECC">
        <w:tc>
          <w:tcPr>
            <w:tcW w:w="2977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Turjak, Jakov</w:t>
            </w:r>
          </w:p>
        </w:tc>
        <w:tc>
          <w:tcPr>
            <w:tcW w:w="6095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Ksavera Šandora Gjalskog, Zabok</w:t>
            </w:r>
          </w:p>
        </w:tc>
        <w:tc>
          <w:tcPr>
            <w:tcW w:w="4394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Tresk, Anica</w:t>
            </w:r>
          </w:p>
        </w:tc>
      </w:tr>
      <w:tr w:rsidR="00203ECC" w:rsidRPr="00DF2B0F" w:rsidTr="00203ECC">
        <w:tc>
          <w:tcPr>
            <w:tcW w:w="2977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Baričević, Mia</w:t>
            </w:r>
          </w:p>
        </w:tc>
        <w:tc>
          <w:tcPr>
            <w:tcW w:w="6095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Janka Leskovara, Pregrada</w:t>
            </w:r>
          </w:p>
        </w:tc>
        <w:tc>
          <w:tcPr>
            <w:tcW w:w="4394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Novak, Božica</w:t>
            </w:r>
          </w:p>
        </w:tc>
      </w:tr>
      <w:tr w:rsidR="00203ECC" w:rsidRPr="00DF2B0F" w:rsidTr="00203ECC">
        <w:tc>
          <w:tcPr>
            <w:tcW w:w="2977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Mardešić Santro, Jakov</w:t>
            </w:r>
          </w:p>
        </w:tc>
        <w:tc>
          <w:tcPr>
            <w:tcW w:w="6095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Ksavera Šandora Gjalskog, Zabok</w:t>
            </w:r>
          </w:p>
        </w:tc>
        <w:tc>
          <w:tcPr>
            <w:tcW w:w="4394" w:type="dxa"/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Tresk, Anica</w:t>
            </w:r>
          </w:p>
        </w:tc>
      </w:tr>
      <w:tr w:rsidR="00203ECC" w:rsidRPr="00DF2B0F" w:rsidTr="00203ECC">
        <w:tc>
          <w:tcPr>
            <w:tcW w:w="2977" w:type="dxa"/>
            <w:tcBorders>
              <w:top w:val="nil"/>
            </w:tcBorders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Gregorić, Adam</w:t>
            </w:r>
          </w:p>
        </w:tc>
        <w:tc>
          <w:tcPr>
            <w:tcW w:w="6095" w:type="dxa"/>
            <w:tcBorders>
              <w:top w:val="nil"/>
            </w:tcBorders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Konjščina</w:t>
            </w:r>
          </w:p>
        </w:tc>
        <w:tc>
          <w:tcPr>
            <w:tcW w:w="4394" w:type="dxa"/>
            <w:tcBorders>
              <w:top w:val="nil"/>
            </w:tcBorders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Zovkić, Stela</w:t>
            </w:r>
          </w:p>
        </w:tc>
      </w:tr>
      <w:tr w:rsidR="00203ECC" w:rsidRPr="00DF2B0F" w:rsidTr="00203ECC">
        <w:tc>
          <w:tcPr>
            <w:tcW w:w="2977" w:type="dxa"/>
            <w:tcBorders>
              <w:top w:val="nil"/>
            </w:tcBorders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Hršak, Luka</w:t>
            </w:r>
          </w:p>
        </w:tc>
        <w:tc>
          <w:tcPr>
            <w:tcW w:w="6095" w:type="dxa"/>
            <w:tcBorders>
              <w:top w:val="nil"/>
            </w:tcBorders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Osnovna škola "Ljudevit Gaj" u Krapini, Krapina</w:t>
            </w:r>
          </w:p>
        </w:tc>
        <w:tc>
          <w:tcPr>
            <w:tcW w:w="4394" w:type="dxa"/>
            <w:tcBorders>
              <w:top w:val="nil"/>
            </w:tcBorders>
          </w:tcPr>
          <w:p w:rsidR="00203ECC" w:rsidRPr="00DF2B0F" w:rsidRDefault="00203ECC" w:rsidP="0022446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Dunaj, Tanja</w:t>
            </w:r>
          </w:p>
        </w:tc>
      </w:tr>
    </w:tbl>
    <w:p w:rsidR="007677FD" w:rsidRPr="005152B6" w:rsidRDefault="007677F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77FD" w:rsidRPr="005152B6" w:rsidSect="00DF2B0F">
      <w:footerReference w:type="default" r:id="rId9"/>
      <w:pgSz w:w="16838" w:h="11906" w:orient="landscape"/>
      <w:pgMar w:top="1418" w:right="1134" w:bottom="1361" w:left="1134" w:header="0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6F" w:rsidRDefault="004C3C6F">
      <w:pPr>
        <w:spacing w:after="0" w:line="240" w:lineRule="auto"/>
      </w:pPr>
      <w:r>
        <w:separator/>
      </w:r>
    </w:p>
  </w:endnote>
  <w:endnote w:type="continuationSeparator" w:id="0">
    <w:p w:rsidR="004C3C6F" w:rsidRDefault="004C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922289"/>
      <w:docPartObj>
        <w:docPartGallery w:val="Page Numbers (Bottom of Page)"/>
        <w:docPartUnique/>
      </w:docPartObj>
    </w:sdtPr>
    <w:sdtEndPr/>
    <w:sdtContent>
      <w:p w:rsidR="007677FD" w:rsidRDefault="00AE3D20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3C6F">
          <w:rPr>
            <w:noProof/>
          </w:rPr>
          <w:t>1</w:t>
        </w:r>
        <w:r>
          <w:fldChar w:fldCharType="end"/>
        </w:r>
      </w:p>
    </w:sdtContent>
  </w:sdt>
  <w:p w:rsidR="007677FD" w:rsidRDefault="007677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6F" w:rsidRDefault="004C3C6F">
      <w:pPr>
        <w:spacing w:after="0" w:line="240" w:lineRule="auto"/>
      </w:pPr>
      <w:r>
        <w:separator/>
      </w:r>
    </w:p>
  </w:footnote>
  <w:footnote w:type="continuationSeparator" w:id="0">
    <w:p w:rsidR="004C3C6F" w:rsidRDefault="004C3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F60"/>
    <w:multiLevelType w:val="multilevel"/>
    <w:tmpl w:val="0F4C3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9A7005"/>
    <w:multiLevelType w:val="hybridMultilevel"/>
    <w:tmpl w:val="498CD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3194"/>
    <w:multiLevelType w:val="multilevel"/>
    <w:tmpl w:val="765E68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6220336"/>
    <w:multiLevelType w:val="multilevel"/>
    <w:tmpl w:val="A5F06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DDA1412"/>
    <w:multiLevelType w:val="multilevel"/>
    <w:tmpl w:val="5AA01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FD"/>
    <w:rsid w:val="00203ECC"/>
    <w:rsid w:val="00224469"/>
    <w:rsid w:val="004559D7"/>
    <w:rsid w:val="004C3C6F"/>
    <w:rsid w:val="005152B6"/>
    <w:rsid w:val="005E489D"/>
    <w:rsid w:val="007677FD"/>
    <w:rsid w:val="00AE3D20"/>
    <w:rsid w:val="00D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AB636E"/>
  </w:style>
  <w:style w:type="character" w:customStyle="1" w:styleId="PodnojeChar">
    <w:name w:val="Podnožje Char"/>
    <w:basedOn w:val="Zadanifontodlomka"/>
    <w:link w:val="Podnoje"/>
    <w:uiPriority w:val="99"/>
    <w:qFormat/>
    <w:rsid w:val="00AB636E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66CE"/>
    <w:rPr>
      <w:rFonts w:ascii="Segoe UI" w:hAnsi="Segoe UI" w:cs="Segoe UI"/>
      <w:sz w:val="18"/>
      <w:szCs w:val="18"/>
    </w:rPr>
  </w:style>
  <w:style w:type="character" w:customStyle="1" w:styleId="Internetskapoveznica">
    <w:name w:val="Internetska poveznica"/>
    <w:uiPriority w:val="99"/>
    <w:semiHidden/>
    <w:unhideWhenUsed/>
    <w:rsid w:val="00732582"/>
    <w:rPr>
      <w:color w:val="0000FF"/>
      <w:u w:val="single"/>
    </w:rPr>
  </w:style>
  <w:style w:type="character" w:styleId="Jakoisticanje">
    <w:name w:val="Intense Emphasis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A54128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B636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AB636E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66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29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AB636E"/>
  </w:style>
  <w:style w:type="character" w:customStyle="1" w:styleId="PodnojeChar">
    <w:name w:val="Podnožje Char"/>
    <w:basedOn w:val="Zadanifontodlomka"/>
    <w:link w:val="Podnoje"/>
    <w:uiPriority w:val="99"/>
    <w:qFormat/>
    <w:rsid w:val="00AB636E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66CE"/>
    <w:rPr>
      <w:rFonts w:ascii="Segoe UI" w:hAnsi="Segoe UI" w:cs="Segoe UI"/>
      <w:sz w:val="18"/>
      <w:szCs w:val="18"/>
    </w:rPr>
  </w:style>
  <w:style w:type="character" w:customStyle="1" w:styleId="Internetskapoveznica">
    <w:name w:val="Internetska poveznica"/>
    <w:uiPriority w:val="99"/>
    <w:semiHidden/>
    <w:unhideWhenUsed/>
    <w:rsid w:val="00732582"/>
    <w:rPr>
      <w:color w:val="0000FF"/>
      <w:u w:val="single"/>
    </w:rPr>
  </w:style>
  <w:style w:type="character" w:styleId="Jakoisticanje">
    <w:name w:val="Intense Emphasis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A54128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B636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AB636E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66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29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C81FC-185B-413C-BBC0-2C7136FE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12</cp:revision>
  <cp:lastPrinted>2024-02-05T08:38:00Z</cp:lastPrinted>
  <dcterms:created xsi:type="dcterms:W3CDTF">2022-02-15T11:34:00Z</dcterms:created>
  <dcterms:modified xsi:type="dcterms:W3CDTF">2024-02-28T12:33:00Z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