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Dragi učenici,</w:t>
      </w:r>
    </w:p>
    <w:p>
      <w:pPr>
        <w:pStyle w:val="Standard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Standard"/>
        <w:rPr>
          <w:rFonts w:ascii="Verdana" w:hAnsi="Verdana"/>
        </w:rPr>
      </w:pPr>
      <w:r>
        <w:rPr>
          <w:rFonts w:ascii="Verdana" w:hAnsi="Verdana"/>
        </w:rPr>
        <w:t>nastava na daljinu je nova situacija i za vas i za učitelje, a svaki početak je težak.Učitelji se trude učiniti vam je zanimljivom, poticajnom i pristupačnom,  ali velik dio odgovornosti je i na vama; zadataka ima puno i ključna stvar je da se dobro organizirate i uspjet ćete. Svi se ponosimo vama i znamo da vi to možete. Ovdje su neki savjeti koji vam mogu pomoći u organizaciji učenja:</w:t>
      </w:r>
    </w:p>
    <w:p>
      <w:pPr>
        <w:pStyle w:val="Standard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Standard"/>
        <w:spacing w:lineRule="auto" w:line="360"/>
        <w:rPr>
          <w:rFonts w:ascii="Verdana" w:hAnsi="Verdana"/>
          <w:i/>
          <w:i/>
          <w:iCs/>
          <w:color w:val="FF4000"/>
        </w:rPr>
      </w:pPr>
      <w:r>
        <w:rPr>
          <w:rFonts w:ascii="Verdana" w:hAnsi="Verdana"/>
          <w:i/>
          <w:iCs/>
          <w:color w:val="FF4000"/>
        </w:rPr>
        <w:t>1. Tijekom jutra, prema rasporedu objavljenom na mrežnoj stranici škole pristupite virtualnim učionicama.</w:t>
      </w:r>
    </w:p>
    <w:p>
      <w:pPr>
        <w:pStyle w:val="Standard"/>
        <w:spacing w:lineRule="auto" w:line="360"/>
        <w:rPr>
          <w:rFonts w:ascii="Verdana" w:hAnsi="Verdana"/>
          <w:i/>
          <w:i/>
          <w:iCs/>
          <w:color w:val="FF4000"/>
        </w:rPr>
      </w:pPr>
      <w:r>
        <w:rPr>
          <w:rFonts w:ascii="Verdana" w:hAnsi="Verdana"/>
          <w:i/>
          <w:iCs/>
          <w:color w:val="FF4000"/>
        </w:rPr>
      </w:r>
    </w:p>
    <w:p>
      <w:pPr>
        <w:pStyle w:val="Standard"/>
        <w:spacing w:lineRule="auto" w:line="360"/>
        <w:rPr>
          <w:rFonts w:ascii="Verdana" w:hAnsi="Verdana"/>
          <w:i/>
          <w:i/>
          <w:iCs/>
          <w:color w:val="FF4000"/>
        </w:rPr>
      </w:pPr>
      <w:r>
        <w:rPr>
          <w:rFonts w:ascii="Verdana" w:hAnsi="Verdana"/>
          <w:i/>
          <w:iCs/>
          <w:color w:val="FF4000"/>
        </w:rPr>
        <w:t>2. Pogledajte svoj raspored sati i objave učitelja sa zadacima za taj dan. ZAPIŠITE što trebate napraviti i ROK za izvršavanje istog. Na kraju ovog dokumenta nalazi se prijedlog kako možete voditi jedan dnevnik obaveza.</w:t>
      </w:r>
    </w:p>
    <w:p>
      <w:pPr>
        <w:pStyle w:val="Standard"/>
        <w:spacing w:lineRule="auto" w:line="360"/>
        <w:rPr>
          <w:rFonts w:ascii="Verdana" w:hAnsi="Verdana"/>
          <w:i/>
          <w:i/>
          <w:iCs/>
          <w:color w:val="FF4000"/>
        </w:rPr>
      </w:pPr>
      <w:r>
        <w:rPr>
          <w:rFonts w:ascii="Verdana" w:hAnsi="Verdana"/>
          <w:i/>
          <w:iCs/>
          <w:color w:val="FF4000"/>
        </w:rPr>
      </w:r>
    </w:p>
    <w:p>
      <w:pPr>
        <w:pStyle w:val="Standard"/>
        <w:spacing w:lineRule="auto" w:line="360"/>
        <w:rPr>
          <w:rFonts w:ascii="Verdana" w:hAnsi="Verdana"/>
          <w:i/>
          <w:i/>
          <w:iCs/>
          <w:color w:val="FF4000"/>
        </w:rPr>
      </w:pPr>
      <w:r>
        <w:rPr>
          <w:rFonts w:ascii="Verdana" w:hAnsi="Verdana"/>
          <w:i/>
          <w:iCs/>
          <w:color w:val="FF4000"/>
        </w:rPr>
        <w:t>3. Također, ako to niste napravili tijekom proteklog dana, pogledajte povratne informacije učitelja i ispravite eventualne pogreške.</w:t>
      </w:r>
    </w:p>
    <w:p>
      <w:pPr>
        <w:pStyle w:val="Standard"/>
        <w:spacing w:lineRule="auto" w:line="360"/>
        <w:rPr>
          <w:rFonts w:ascii="Verdana" w:hAnsi="Verdana"/>
          <w:i/>
          <w:i/>
          <w:iCs/>
          <w:color w:val="FF4000"/>
        </w:rPr>
      </w:pPr>
      <w:r>
        <w:rPr>
          <w:rFonts w:ascii="Verdana" w:hAnsi="Verdana"/>
          <w:i/>
          <w:iCs/>
          <w:color w:val="FF4000"/>
        </w:rPr>
      </w:r>
    </w:p>
    <w:p>
      <w:pPr>
        <w:pStyle w:val="Standard"/>
        <w:spacing w:lineRule="auto" w:line="360"/>
        <w:rPr>
          <w:rFonts w:ascii="Verdana" w:hAnsi="Verdana"/>
          <w:i/>
          <w:i/>
          <w:iCs/>
          <w:color w:val="FF4000"/>
        </w:rPr>
      </w:pPr>
      <w:r>
        <w:rPr>
          <w:rFonts w:ascii="Verdana" w:hAnsi="Verdana"/>
          <w:i/>
          <w:iCs/>
          <w:color w:val="FF4000"/>
        </w:rPr>
        <w:t>4. Dobro pročitajte objave učitelja; većina će učitelja tražiti da „lajkate” objavu jer im je to znak da ste vidjeli objavu i da ste bili aktivni u virtualnoj učionici.</w:t>
      </w:r>
    </w:p>
    <w:p>
      <w:pPr>
        <w:pStyle w:val="Standard"/>
        <w:spacing w:lineRule="auto" w:line="360"/>
        <w:rPr>
          <w:rFonts w:ascii="Verdana" w:hAnsi="Verdana"/>
          <w:i/>
          <w:i/>
          <w:iCs/>
          <w:color w:val="FF4000"/>
        </w:rPr>
      </w:pPr>
      <w:r>
        <w:rPr>
          <w:rFonts w:ascii="Verdana" w:hAnsi="Verdana"/>
          <w:i/>
          <w:iCs/>
          <w:color w:val="FF4000"/>
        </w:rPr>
      </w:r>
    </w:p>
    <w:p>
      <w:pPr>
        <w:pStyle w:val="Standard"/>
        <w:spacing w:lineRule="auto" w:line="360"/>
        <w:rPr>
          <w:rFonts w:ascii="Verdana" w:hAnsi="Verdana"/>
          <w:i/>
          <w:i/>
          <w:iCs/>
          <w:color w:val="FF4000"/>
        </w:rPr>
      </w:pPr>
      <w:r>
        <w:rPr>
          <w:rFonts w:ascii="Verdana" w:hAnsi="Verdana"/>
          <w:i/>
          <w:iCs/>
          <w:color w:val="FF4000"/>
        </w:rPr>
        <w:t>5. Nakon što izvršite neki zadatak staviti si znak plus ili kvačicu pored njega na svom rasporedu, tako ćete lakše pratiti izvršavanje obaveza.</w:t>
      </w:r>
    </w:p>
    <w:p>
      <w:pPr>
        <w:pStyle w:val="Standard"/>
        <w:spacing w:lineRule="auto" w:line="360"/>
        <w:rPr>
          <w:rFonts w:ascii="Verdana" w:hAnsi="Verdana"/>
          <w:i/>
          <w:i/>
          <w:iCs/>
          <w:color w:val="FF4000"/>
        </w:rPr>
      </w:pPr>
      <w:r>
        <w:rPr>
          <w:rFonts w:ascii="Verdana" w:hAnsi="Verdana"/>
          <w:i/>
          <w:iCs/>
          <w:color w:val="FF4000"/>
        </w:rPr>
      </w:r>
    </w:p>
    <w:p>
      <w:pPr>
        <w:pStyle w:val="Standard"/>
        <w:spacing w:lineRule="auto" w:line="360"/>
        <w:rPr>
          <w:rFonts w:ascii="Verdana" w:hAnsi="Verdana"/>
          <w:i/>
          <w:i/>
          <w:iCs/>
          <w:color w:val="FF4000"/>
        </w:rPr>
      </w:pPr>
      <w:r>
        <w:rPr>
          <w:rFonts w:ascii="Verdana" w:hAnsi="Verdana"/>
          <w:i/>
          <w:iCs/>
          <w:color w:val="FF4000"/>
        </w:rPr>
        <w:t>6. Prvo rješavajte zadatke s kraćim rokom ili za one predmete koje imate sljedeći dan po rasporedu, a zatim one s dužim rokom za izvršavanje.</w:t>
      </w:r>
    </w:p>
    <w:p>
      <w:pPr>
        <w:pStyle w:val="Standard"/>
        <w:spacing w:lineRule="auto" w:line="360"/>
        <w:rPr>
          <w:rFonts w:ascii="Verdana" w:hAnsi="Verdana"/>
          <w:i/>
          <w:i/>
          <w:iCs/>
          <w:color w:val="FF4000"/>
        </w:rPr>
      </w:pPr>
      <w:r>
        <w:rPr>
          <w:rFonts w:ascii="Verdana" w:hAnsi="Verdana"/>
          <w:i/>
          <w:iCs/>
          <w:color w:val="FF4000"/>
        </w:rPr>
      </w:r>
    </w:p>
    <w:p>
      <w:pPr>
        <w:pStyle w:val="Standard"/>
        <w:spacing w:lineRule="auto" w:line="360"/>
        <w:rPr>
          <w:rFonts w:ascii="Verdana" w:hAnsi="Verdana"/>
          <w:i/>
          <w:i/>
          <w:iCs/>
          <w:color w:val="FF4000"/>
        </w:rPr>
      </w:pPr>
      <w:r>
        <w:rPr>
          <w:rFonts w:ascii="Verdana" w:hAnsi="Verdana"/>
          <w:i/>
          <w:iCs/>
          <w:color w:val="FF4000"/>
        </w:rPr>
        <w:t>7. Javite se učitelju u komentaru ili privatnom porukom ako vam nešto nije jasno, a ako iz opravdanih razloga ne stignete riješiti zadatak u zadanom roku to također javite učitelju.</w:t>
      </w:r>
    </w:p>
    <w:p>
      <w:pPr>
        <w:pStyle w:val="Standard"/>
        <w:spacing w:lineRule="auto" w:line="360"/>
        <w:rPr>
          <w:rFonts w:ascii="Verdana" w:hAnsi="Verdana"/>
          <w:i/>
          <w:i/>
          <w:iCs/>
          <w:color w:val="FF4000"/>
        </w:rPr>
      </w:pPr>
      <w:r>
        <w:rPr>
          <w:rFonts w:ascii="Verdana" w:hAnsi="Verdana"/>
          <w:i/>
          <w:iCs/>
          <w:color w:val="FF4000"/>
        </w:rPr>
      </w:r>
    </w:p>
    <w:p>
      <w:pPr>
        <w:pStyle w:val="Standard"/>
        <w:spacing w:lineRule="auto" w:line="360"/>
        <w:rPr>
          <w:rFonts w:ascii="Verdana" w:hAnsi="Verdana"/>
          <w:i/>
          <w:i/>
          <w:iCs/>
          <w:color w:val="FF4000"/>
        </w:rPr>
      </w:pPr>
      <w:r>
        <w:rPr>
          <w:rFonts w:ascii="Verdana" w:hAnsi="Verdana"/>
          <w:i/>
          <w:iCs/>
          <w:color w:val="FF4000"/>
        </w:rPr>
        <w:t>8. Ako imate tehničkih poteškoća i ne uspijete se prijaviti neki dan u virtualnu učionicu, obavezno to javite razredniku. Također, za sve ostale probleme i nejasnoće možete se javiti razredniku ili pedagoginji.</w:t>
      </w:r>
    </w:p>
    <w:p>
      <w:pPr>
        <w:pStyle w:val="Standard"/>
        <w:spacing w:lineRule="auto" w:line="360"/>
        <w:rPr>
          <w:rFonts w:ascii="Verdana" w:hAnsi="Verdana"/>
          <w:i/>
          <w:i/>
          <w:iCs/>
          <w:color w:val="FF4000"/>
        </w:rPr>
      </w:pPr>
      <w:r>
        <w:rPr>
          <w:rFonts w:ascii="Verdana" w:hAnsi="Verdana"/>
          <w:i/>
          <w:iCs/>
          <w:color w:val="FF4000"/>
        </w:rPr>
      </w:r>
    </w:p>
    <w:p>
      <w:pPr>
        <w:pStyle w:val="Standard"/>
        <w:rPr>
          <w:rFonts w:ascii="Verdana" w:hAnsi="Verdana"/>
        </w:rPr>
      </w:pPr>
      <w:r>
        <w:rPr>
          <w:rFonts w:ascii="Verdana" w:hAnsi="Verdana"/>
        </w:rPr>
        <w:t>Sretno, vi to možete!                                               Pedagoginja</w:t>
      </w:r>
    </w:p>
    <w:p>
      <w:pPr>
        <w:pStyle w:val="Standard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Standard"/>
        <w:rPr>
          <w:rFonts w:ascii="Verdana" w:hAnsi="Verdana"/>
          <w:color w:val="FF4000"/>
        </w:rPr>
      </w:pPr>
      <w:r>
        <w:rPr>
          <w:rFonts w:ascii="Verdana" w:hAnsi="Verdana"/>
          <w:color w:val="FF4000"/>
        </w:rPr>
        <w:t>DNEVNIK OBAVEZA</w:t>
      </w:r>
    </w:p>
    <w:p>
      <w:pPr>
        <w:pStyle w:val="Standard"/>
        <w:rPr>
          <w:rFonts w:ascii="Verdana" w:hAnsi="Verdana"/>
          <w:color w:val="FF4000"/>
        </w:rPr>
      </w:pPr>
      <w:r>
        <w:rPr>
          <w:rFonts w:ascii="Verdana" w:hAnsi="Verdana"/>
          <w:color w:val="FF4000"/>
        </w:rPr>
      </w:r>
    </w:p>
    <w:p>
      <w:pPr>
        <w:pStyle w:val="Standard"/>
        <w:rPr>
          <w:rFonts w:ascii="Verdana" w:hAnsi="Verdana"/>
        </w:rPr>
      </w:pPr>
      <w:r>
        <w:rPr>
          <w:rFonts w:ascii="Verdana" w:hAnsi="Verdana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433"/>
        <w:gridCol w:w="3438"/>
        <w:gridCol w:w="1595"/>
        <w:gridCol w:w="1356"/>
        <w:gridCol w:w="1816"/>
      </w:tblGrid>
      <w:tr>
        <w:trPr/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adrajitablic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Ovdje upište dan i datum, npr. </w:t>
            </w:r>
            <w:r>
              <w:rPr>
                <w:rFonts w:ascii="Verdana" w:hAnsi="Verdana"/>
                <w:b/>
                <w:bCs/>
                <w:color w:val="FF4000"/>
              </w:rPr>
              <w:t>PONEDJELJAK, 9.TRAVNJA 2020.</w:t>
            </w:r>
          </w:p>
          <w:p>
            <w:pPr>
              <w:pStyle w:val="Sadrajitablic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143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Verdana" w:hAnsi="Verdana"/>
                <w:color w:val="FF4000"/>
              </w:rPr>
            </w:pPr>
            <w:r>
              <w:rPr>
                <w:rFonts w:ascii="Verdana" w:hAnsi="Verdana"/>
                <w:color w:val="FF4000"/>
              </w:rPr>
              <w:t>PREDMET</w:t>
            </w:r>
          </w:p>
          <w:p>
            <w:pPr>
              <w:pStyle w:val="Sadrajitablice"/>
              <w:rPr>
                <w:rFonts w:ascii="Verdana" w:hAnsi="Verdana"/>
                <w:color w:val="FF4000"/>
              </w:rPr>
            </w:pPr>
            <w:r>
              <w:rPr>
                <w:rFonts w:ascii="Verdana" w:hAnsi="Verdana"/>
                <w:color w:val="FF4000"/>
              </w:rPr>
            </w:r>
          </w:p>
        </w:tc>
        <w:tc>
          <w:tcPr>
            <w:tcW w:w="3438" w:type="dxa"/>
            <w:tcBorders/>
            <w:shd w:fill="auto" w:val="clear"/>
          </w:tcPr>
          <w:p>
            <w:pPr>
              <w:pStyle w:val="Sadrajitablice"/>
              <w:rPr>
                <w:rFonts w:ascii="Verdana" w:hAnsi="Verdana"/>
                <w:color w:val="FF4000"/>
              </w:rPr>
            </w:pPr>
            <w:r>
              <w:rPr>
                <w:rFonts w:ascii="Verdana" w:hAnsi="Verdana"/>
                <w:color w:val="FF4000"/>
              </w:rPr>
              <w:t xml:space="preserve">     </w:t>
            </w:r>
            <w:r>
              <w:rPr>
                <w:rFonts w:ascii="Verdana" w:hAnsi="Verdana"/>
                <w:color w:val="FF4000"/>
              </w:rPr>
              <w:t>ZADATAK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Sadrajitablice"/>
              <w:rPr>
                <w:rFonts w:ascii="Verdana" w:hAnsi="Verdana"/>
                <w:color w:val="FF4000"/>
              </w:rPr>
            </w:pPr>
            <w:r>
              <w:rPr>
                <w:rFonts w:ascii="Verdana" w:hAnsi="Verdana"/>
                <w:color w:val="FF4000"/>
              </w:rPr>
              <w:t xml:space="preserve">          </w:t>
            </w:r>
            <w:r>
              <w:rPr>
                <w:rFonts w:ascii="Verdana" w:hAnsi="Verdana"/>
                <w:color w:val="FF4000"/>
              </w:rPr>
              <w:t>ROK</w:t>
            </w:r>
          </w:p>
        </w:tc>
        <w:tc>
          <w:tcPr>
            <w:tcW w:w="1356" w:type="dxa"/>
            <w:tcBorders/>
            <w:shd w:fill="auto" w:val="clear"/>
          </w:tcPr>
          <w:p>
            <w:pPr>
              <w:pStyle w:val="Sadrajitablice"/>
              <w:rPr>
                <w:rFonts w:ascii="Verdana" w:hAnsi="Verdana"/>
                <w:color w:val="FF4000"/>
              </w:rPr>
            </w:pPr>
            <w:r>
              <w:rPr>
                <w:rFonts w:ascii="Verdana" w:hAnsi="Verdana"/>
                <w:color w:val="FF4000"/>
              </w:rPr>
              <w:t xml:space="preserve">+   ili  </w:t>
            </w:r>
            <w:r>
              <w:rPr>
                <w:rFonts w:eastAsia="Liberation Serif" w:cs="Liberation Serif" w:ascii="Verdana" w:hAnsi="Verdana"/>
                <w:color w:val="FF4000"/>
              </w:rPr>
              <w:t>√</w:t>
            </w:r>
          </w:p>
          <w:p>
            <w:pPr>
              <w:pStyle w:val="Sadrajitablice"/>
              <w:rPr>
                <w:rFonts w:ascii="Verdana" w:hAnsi="Verdana" w:eastAsia="Liberation Serif" w:cs="Liberation Serif"/>
                <w:color w:val="000000"/>
              </w:rPr>
            </w:pPr>
            <w:r>
              <w:rPr>
                <w:rFonts w:eastAsia="Liberation Serif" w:cs="Liberation Serif" w:ascii="Verdana" w:hAnsi="Verdana"/>
                <w:color w:val="000000"/>
              </w:rPr>
              <w:t>kada izvršiš zadatak</w:t>
            </w:r>
          </w:p>
        </w:tc>
        <w:tc>
          <w:tcPr>
            <w:tcW w:w="1816" w:type="dxa"/>
            <w:tcBorders>
              <w:right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Verdana" w:hAnsi="Verdana"/>
                <w:color w:val="FF4000"/>
              </w:rPr>
            </w:pPr>
            <w:r>
              <w:rPr>
                <w:rFonts w:ascii="Verdana" w:hAnsi="Verdana"/>
                <w:color w:val="FF4000"/>
              </w:rPr>
              <w:t>NAPOMENA</w:t>
            </w:r>
          </w:p>
          <w:p>
            <w:pPr>
              <w:pStyle w:val="Sadrajitablice"/>
              <w:rPr>
                <w:rFonts w:ascii="Verdana" w:hAnsi="Verdana"/>
                <w:color w:val="FF4000"/>
              </w:rPr>
            </w:pPr>
            <w:r>
              <w:rPr>
                <w:rFonts w:ascii="Verdana" w:hAnsi="Verdana"/>
                <w:color w:val="000000"/>
              </w:rPr>
              <w:t>-</w:t>
            </w:r>
            <w:r>
              <w:rPr>
                <w:rFonts w:ascii="Verdana" w:hAnsi="Verdana"/>
                <w:color w:val="FF400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zapiši ako trebaš nešto ispraviti, dodati i sl....</w:t>
            </w:r>
          </w:p>
        </w:tc>
      </w:tr>
      <w:tr>
        <w:trPr/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438" w:type="dxa"/>
            <w:tcBorders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adrajitablic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adrajitablic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adrajitablic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adrajitablic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adrajitablic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adrajitablic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adrajitablic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adrajitablic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adrajitablic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adrajitablic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adrajitablic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adrajitablic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adrajitablic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adrajitablic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adrajitablic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adrajitablic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adrajitablic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adrajitablic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adrajitablic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adrajitablic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adrajitablic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adrajitablic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adrajitablic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adrajitablic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adrajitablic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adrajitablic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adrajitablic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adrajitablic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adrajitablic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adrajitablic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adrajitablic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adrajitablic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adrajitablic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adrajitablic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1595" w:type="dxa"/>
            <w:tcBorders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1356" w:type="dxa"/>
            <w:tcBorders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1816" w:type="dxa"/>
            <w:tcBorders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</w:tbl>
    <w:p>
      <w:pPr>
        <w:pStyle w:val="Standard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 w:customStyle="1">
    <w:name w:val="Stil naslova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extbody"/>
    <w:pPr/>
    <w:rPr/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adrajitablice" w:customStyle="1">
    <w:name w:val="Sadržaji tablice"/>
    <w:basedOn w:val="Standard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LibreOffice/6.2.8.2$Windows_X86_64 LibreOffice_project/f82ddfca21ebc1e222a662a32b25c0c9d20169ee</Application>
  <Pages>2</Pages>
  <Words>310</Words>
  <Characters>1622</Characters>
  <CharactersWithSpaces>1977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2020-04-01T17:01:00Z</dcterms:created>
  <dc:creator>Korisnik</dc:creator>
  <dc:description/>
  <dc:language>hr-HR</dc:language>
  <cp:lastModifiedBy>SLAĐANA BENKUS</cp:lastModifiedBy>
  <dcterms:modified xsi:type="dcterms:W3CDTF">2020-04-01T17:01:00Z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